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eastAsia="Calibri" w:hAnsi="Times New Roman" w:cs="Times New Roman"/>
          <w:smallCaps/>
          <w:sz w:val="18"/>
          <w:szCs w:val="18"/>
        </w:rPr>
        <w:t>Согласие на обработку персональных данных в связи с включением ребенка в систему персонифицированного финансирования  всеми операторами персональных данных, необходимое для реализации обучения ребенка в сист</w:t>
      </w:r>
      <w:bookmarkStart w:id="0" w:name="__DdeLink__538_2050448524"/>
      <w:r>
        <w:rPr>
          <w:rFonts w:ascii="Times New Roman" w:eastAsia="Calibri" w:hAnsi="Times New Roman" w:cs="Times New Roman"/>
          <w:smallCaps/>
          <w:sz w:val="18"/>
          <w:szCs w:val="18"/>
        </w:rPr>
        <w:t>е</w:t>
      </w:r>
      <w:bookmarkEnd w:id="0"/>
      <w:r>
        <w:rPr>
          <w:rFonts w:ascii="Times New Roman" w:eastAsia="Calibri" w:hAnsi="Times New Roman" w:cs="Times New Roman"/>
          <w:smallCaps/>
          <w:sz w:val="18"/>
          <w:szCs w:val="18"/>
        </w:rPr>
        <w:t>ме персонального финансирования</w:t>
      </w: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Я, _________________________________________________________________________________________________________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(Ф.И.О. родителя (законного представителя)</w:t>
      </w:r>
      <w:proofErr w:type="gramEnd"/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(серия, номер паспорта, кем, когда выдан)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(адрес родителя (законного представителя)</w:t>
      </w:r>
      <w:proofErr w:type="gramEnd"/>
    </w:p>
    <w:p w:rsidR="00BC2058" w:rsidRDefault="00E029CA">
      <w:pPr>
        <w:tabs>
          <w:tab w:val="left" w:pos="0"/>
        </w:tabs>
        <w:spacing w:after="0" w:line="240" w:lineRule="auto"/>
        <w:rPr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родителем (законным представителем) 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(Ф.И.О. ребенка – субъекта персональных данных)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____________________________________________________________________________________________________________,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(номер документа, удостоверяющего лично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сть, сведения о дате выдачи и выдавшем органе)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____________________________________________________________________________________________________________,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(адрес ребенка – субъекта персональных данных)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для реализации прав и законных интересов ребенка пр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включении в систему персонифицированного финансирования и с целью эффективной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BC2058" w:rsidRDefault="00E029CA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фамилии, имени, отчества, контактных телефонов, адресов эл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BC2058" w:rsidRDefault="00E029CA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BC2058" w:rsidRDefault="00E029CA">
      <w:pPr>
        <w:pStyle w:val="af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об объеме освоения образовательной про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граммы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BC2058" w:rsidRDefault="00E029CA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BC2058" w:rsidRDefault="00E029CA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BC2058" w:rsidRDefault="00E029CA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получаемом ином образовании обучающимся, </w:t>
      </w:r>
    </w:p>
    <w:p w:rsidR="00BC2058" w:rsidRDefault="00E029CA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BC2058" w:rsidRDefault="00E029CA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о составе семьи, ограничениях в связи с состоянием здоровья, номере полиса обязате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дается на обработку персональных данных в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любыми выбранными оператором персональных данных способами обр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ванного финансирования (на такое предоставление согласие дается)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,н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на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луг. </w:t>
      </w:r>
      <w:proofErr w:type="gramEnd"/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BC2058" w:rsidRDefault="00E029CA">
      <w:pPr>
        <w:pStyle w:val="af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я, имя, отчество (при наличии) ребенка;</w:t>
      </w:r>
    </w:p>
    <w:p w:rsidR="00BC2058" w:rsidRDefault="00E029CA">
      <w:pPr>
        <w:pStyle w:val="af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дата рождения ребенка;</w:t>
      </w:r>
    </w:p>
    <w:p w:rsidR="00BC2058" w:rsidRDefault="00E029CA">
      <w:pPr>
        <w:pStyle w:val="af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страховой номер индивидуального лицевого счёта (СНИЛС) ребенка;</w:t>
      </w:r>
      <w:bookmarkStart w:id="1" w:name="_Hlk517714251"/>
      <w:bookmarkEnd w:id="1"/>
    </w:p>
    <w:p w:rsidR="00BC2058" w:rsidRDefault="00E029CA">
      <w:pPr>
        <w:pStyle w:val="af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BC2058" w:rsidRDefault="00E029CA">
      <w:pPr>
        <w:pStyle w:val="af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контактная информация ребенка, родителя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(законного представителя) ребенка (адрес места жительства, адрес электронной почты, телефон)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BC2058" w:rsidRDefault="00E029CA">
      <w:p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Региональный модельный центр: Государственное бюджетное образовательное учреждение дополнительного образования Московск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ой области </w:t>
      </w:r>
      <w:hyperlink r:id="rId7">
        <w:r>
          <w:rPr>
            <w:rStyle w:val="ListLabel71"/>
            <w:i w:val="0"/>
            <w:sz w:val="18"/>
            <w:szCs w:val="18"/>
          </w:rPr>
          <w:t>«</w:t>
        </w:r>
        <w:r>
          <w:rPr>
            <w:rStyle w:val="ListLabel71"/>
            <w:i w:val="0"/>
            <w:sz w:val="18"/>
            <w:szCs w:val="18"/>
          </w:rPr>
          <w:t>Областной центр развития дополнительного образования и патриотического воспитания детей и молодёжи"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 находящееся по адресу: Московская область, Реутов, Юбилейный проспект, дом 58.</w:t>
      </w:r>
    </w:p>
    <w:p w:rsidR="00BC2058" w:rsidRDefault="00E029CA">
      <w:p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ый опорный центр: Муниципальное бюджетное учреждение дополнительного образования городского округа Королёв Московской области Центр развития творчества детей и юношества, находящееся по адресу: Московская область, город Королёв, улица Пионерская, дом 43А.</w:t>
      </w:r>
    </w:p>
    <w:p w:rsidR="00BC2058" w:rsidRDefault="00E029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обучение: Муниципальное бюджетное учреждение дополнительного образования городского округа Королёв Московской области «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Центр Орбита»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находящееся по адресу: Московска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я область, город Королёв, </w:t>
      </w:r>
      <w:bookmarkStart w:id="2" w:name="__DdeLink__97_2460779854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улица Исаева,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дом 2/30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bookmarkEnd w:id="2"/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информированное, дано свободно.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«____»    ____________ 2019 года                     __________________/___________________/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BC2058" w:rsidRDefault="00BC2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</w:p>
    <w:p w:rsidR="00BC2058" w:rsidRDefault="00BC2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eastAsia="Calibri" w:hAnsi="Times New Roman" w:cs="Times New Roman"/>
          <w:smallCaps/>
          <w:sz w:val="18"/>
          <w:szCs w:val="18"/>
        </w:rPr>
        <w:lastRenderedPageBreak/>
        <w:t>Согласие на обработку персональных данных в связи с включением ребенка, достигшего возраста 14 лет, в</w:t>
      </w:r>
      <w:r>
        <w:rPr>
          <w:rFonts w:ascii="Times New Roman" w:eastAsia="Calibri" w:hAnsi="Times New Roman" w:cs="Times New Roman"/>
          <w:smallCaps/>
          <w:sz w:val="18"/>
          <w:szCs w:val="18"/>
        </w:rPr>
        <w:t xml:space="preserve"> систему персонифицированного финансирования 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Я, ____________________________________________________________________________________________________________________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(Ф.И.О.)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_______________________________________________________________________________________________________________________,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(сер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ия, номер паспорта, кем, когда выдан)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_______________________________________________________________________________________________________________________, </w:t>
      </w:r>
    </w:p>
    <w:p w:rsidR="00BC2058" w:rsidRDefault="00E029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vertAlign w:val="subscript"/>
        </w:rPr>
        <w:t>(адрес местожительства)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для реализации моих прав и законных интересов при включении в систему пе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рсонифицированного финансирования и с целью эффективной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BC2058" w:rsidRDefault="00E029CA">
      <w:pPr>
        <w:pStyle w:val="af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фамилии, имени, отчества, контактных телефонов, адресов электронной почты, адреса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регистрации и фактического проживания, паспортных данных, номера СНИЛС,</w:t>
      </w:r>
    </w:p>
    <w:p w:rsidR="00BC2058" w:rsidRDefault="00E029CA">
      <w:pPr>
        <w:pStyle w:val="af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BC2058" w:rsidRDefault="00E029CA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:rsidR="00BC2058" w:rsidRDefault="00E029CA">
      <w:pPr>
        <w:pStyle w:val="af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BC2058" w:rsidRDefault="00E029CA">
      <w:pPr>
        <w:pStyle w:val="af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получаемом ином образовании обучающимся, </w:t>
      </w:r>
    </w:p>
    <w:p w:rsidR="00BC2058" w:rsidRDefault="00E029CA">
      <w:pPr>
        <w:pStyle w:val="af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BC2058" w:rsidRDefault="00E029CA">
      <w:pPr>
        <w:pStyle w:val="af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составе семьи, ограничениях в связи с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любыми выбранными оп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свя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зи с нормативными требованиями.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В инфор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BC2058" w:rsidRDefault="00E029CA">
      <w:pPr>
        <w:pStyle w:val="af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наличии);</w:t>
      </w:r>
    </w:p>
    <w:p w:rsidR="00BC2058" w:rsidRDefault="00E029CA">
      <w:pPr>
        <w:pStyle w:val="af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дата рождения;</w:t>
      </w:r>
    </w:p>
    <w:p w:rsidR="00BC2058" w:rsidRDefault="00E029CA">
      <w:pPr>
        <w:pStyle w:val="af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страховой ном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ер индивидуального лицевого счёта (СНИЛС);</w:t>
      </w:r>
    </w:p>
    <w:p w:rsidR="00BC2058" w:rsidRDefault="00E029CA">
      <w:pPr>
        <w:pStyle w:val="af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BC2058" w:rsidRDefault="00E029CA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BC2058" w:rsidRDefault="00E029CA">
      <w:pPr>
        <w:pStyle w:val="af4"/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Региональный модельный центр: Государственное бюджетное образовательное учреждение допол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нительного образования Московской области</w:t>
      </w:r>
      <w:hyperlink r:id="rId8">
        <w:r>
          <w:rPr>
            <w:rStyle w:val="ListLabel71"/>
            <w:i w:val="0"/>
            <w:sz w:val="18"/>
            <w:szCs w:val="18"/>
          </w:rPr>
          <w:t xml:space="preserve"> «</w:t>
        </w:r>
        <w:r>
          <w:rPr>
            <w:rStyle w:val="ListLabel71"/>
            <w:i w:val="0"/>
            <w:sz w:val="18"/>
            <w:szCs w:val="18"/>
          </w:rPr>
          <w:t>Областной центр развития дополнительного образования и патриотического воспитания детей и молодёжи»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 находящееся по адресу: Московская область, Реутов, Юбилейный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проспект, дом 58.</w:t>
      </w:r>
    </w:p>
    <w:p w:rsidR="00BC2058" w:rsidRDefault="00E029CA">
      <w:pPr>
        <w:pStyle w:val="af4"/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Муниципальный опорный центр: Муниципальное бюджетное учреждение дополнительного образования городского округа Королёв Московской области Центр развития творчества детей и юношества, находящееся по адресу: Московская область, город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Королёв, улица Пионерская, дом 43А.</w:t>
      </w:r>
    </w:p>
    <w:p w:rsidR="00BC2058" w:rsidRDefault="00E029CA">
      <w:pPr>
        <w:pStyle w:val="af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Организация (индивидуальный предприниматель), осуществляюще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е обучение: Муниципальное бюджетное учреждение дополнительного образования городского округа Королёв Московской области «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Центр Орбита»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находящееся по адресу: Московская область, город Королёв, улица Исаева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, дом 2/30</w:t>
      </w:r>
      <w:bookmarkStart w:id="3" w:name="_GoBack"/>
      <w:bookmarkEnd w:id="3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BC2058" w:rsidRDefault="00BC2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информированное, дано свободно.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BC2058" w:rsidRDefault="00BC2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</w:p>
    <w:p w:rsidR="00BC2058" w:rsidRDefault="00BC2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white"/>
        </w:rPr>
      </w:pP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18"/>
          <w:szCs w:val="18"/>
        </w:rPr>
        <w:t xml:space="preserve">«____»    ____________ 2019 года                     __________________/___________________/ </w:t>
      </w:r>
    </w:p>
    <w:p w:rsidR="00BC2058" w:rsidRDefault="00E0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highlight w:val="white"/>
        </w:rPr>
      </w:pP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BC2058" w:rsidRDefault="00BC2058">
      <w:pPr>
        <w:tabs>
          <w:tab w:val="left" w:pos="0"/>
        </w:tabs>
        <w:spacing w:after="0" w:line="240" w:lineRule="auto"/>
        <w:jc w:val="center"/>
      </w:pPr>
    </w:p>
    <w:sectPr w:rsidR="00BC2058">
      <w:pgSz w:w="11906" w:h="16838"/>
      <w:pgMar w:top="630" w:right="436" w:bottom="958" w:left="5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A4A"/>
    <w:multiLevelType w:val="multilevel"/>
    <w:tmpl w:val="E7987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04ED"/>
    <w:multiLevelType w:val="multilevel"/>
    <w:tmpl w:val="4A2E2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1C50A3"/>
    <w:multiLevelType w:val="multilevel"/>
    <w:tmpl w:val="68E47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4D4F"/>
    <w:multiLevelType w:val="multilevel"/>
    <w:tmpl w:val="138659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308"/>
    <w:multiLevelType w:val="multilevel"/>
    <w:tmpl w:val="9404C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4E20"/>
    <w:multiLevelType w:val="multilevel"/>
    <w:tmpl w:val="AACAB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3B75"/>
    <w:multiLevelType w:val="multilevel"/>
    <w:tmpl w:val="8D30E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058"/>
    <w:rsid w:val="00BC2058"/>
    <w:rsid w:val="00E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F696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CF696D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CF696D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Абзац списка Знак"/>
    <w:basedOn w:val="a0"/>
    <w:uiPriority w:val="34"/>
    <w:qFormat/>
    <w:locked/>
    <w:rsid w:val="00B070DE"/>
  </w:style>
  <w:style w:type="character" w:customStyle="1" w:styleId="-">
    <w:name w:val="Интернет-ссылка"/>
    <w:basedOn w:val="a0"/>
    <w:uiPriority w:val="99"/>
    <w:semiHidden/>
    <w:unhideWhenUsed/>
    <w:rsid w:val="008D3FC5"/>
    <w:rPr>
      <w:rFonts w:ascii="Times New Roman" w:hAnsi="Times New Roman" w:cs="Times New Roman"/>
      <w:color w:val="0563C1"/>
      <w:u w:val="single"/>
    </w:rPr>
  </w:style>
  <w:style w:type="character" w:customStyle="1" w:styleId="a8">
    <w:name w:val="Текст сноски Знак"/>
    <w:basedOn w:val="a0"/>
    <w:uiPriority w:val="99"/>
    <w:semiHidden/>
    <w:qFormat/>
    <w:rsid w:val="00D65FDD"/>
    <w:rPr>
      <w:sz w:val="20"/>
      <w:szCs w:val="20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65FDD"/>
    <w:rPr>
      <w:vertAlign w:val="superscript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rFonts w:eastAsia="Times New Roman"/>
      <w:color w:val="000000"/>
    </w:rPr>
  </w:style>
  <w:style w:type="character" w:customStyle="1" w:styleId="ListLabel11">
    <w:name w:val="ListLabel 11"/>
    <w:qFormat/>
    <w:rPr>
      <w:rFonts w:eastAsia="Times New Roman"/>
      <w:color w:val="00000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  <w:strike w:val="0"/>
      <w:dstrike w:val="0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rFonts w:cs="Times New Roman"/>
      <w:sz w:val="28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Times New Roman" w:hAnsi="Times New Roman"/>
      <w:i/>
      <w:sz w:val="24"/>
      <w:szCs w:val="27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72">
    <w:name w:val="ListLabel 72"/>
    <w:qFormat/>
    <w:rPr>
      <w:rFonts w:ascii="Times New Roman" w:hAnsi="Times New Roman"/>
      <w:i/>
      <w:sz w:val="24"/>
      <w:szCs w:val="27"/>
    </w:rPr>
  </w:style>
  <w:style w:type="character" w:customStyle="1" w:styleId="ListLabel73">
    <w:name w:val="ListLabel 73"/>
    <w:qFormat/>
    <w:rPr>
      <w:rFonts w:ascii="Times New Roman" w:hAnsi="Times New Roman"/>
      <w:i/>
      <w:sz w:val="24"/>
      <w:szCs w:val="27"/>
    </w:rPr>
  </w:style>
  <w:style w:type="character" w:customStyle="1" w:styleId="ListLabel74">
    <w:name w:val="ListLabel 74"/>
    <w:qFormat/>
    <w:rPr>
      <w:rFonts w:ascii="Times New Roman" w:hAnsi="Times New Roman"/>
      <w:i/>
      <w:sz w:val="24"/>
      <w:szCs w:val="27"/>
    </w:rPr>
  </w:style>
  <w:style w:type="character" w:customStyle="1" w:styleId="ListLabel75">
    <w:name w:val="ListLabel 75"/>
    <w:qFormat/>
    <w:rPr>
      <w:rFonts w:ascii="Times New Roman" w:hAnsi="Times New Roman"/>
      <w:i w:val="0"/>
      <w:iCs w:val="0"/>
      <w:sz w:val="18"/>
      <w:szCs w:val="18"/>
    </w:rPr>
  </w:style>
  <w:style w:type="character" w:customStyle="1" w:styleId="ListLabel76">
    <w:name w:val="ListLabel 76"/>
    <w:qFormat/>
    <w:rPr>
      <w:rFonts w:ascii="Times New Roman" w:hAnsi="Times New Roman"/>
      <w:i/>
      <w:sz w:val="18"/>
      <w:szCs w:val="1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2">
    <w:name w:val="Нормальный (таблица)"/>
    <w:basedOn w:val="a"/>
    <w:uiPriority w:val="99"/>
    <w:qFormat/>
    <w:rsid w:val="00EB7EC4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uiPriority w:val="99"/>
    <w:qFormat/>
    <w:rsid w:val="00EB7EC4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0372C"/>
    <w:pPr>
      <w:ind w:left="720"/>
      <w:contextualSpacing/>
    </w:pPr>
  </w:style>
  <w:style w:type="paragraph" w:styleId="af5">
    <w:name w:val="Revision"/>
    <w:uiPriority w:val="99"/>
    <w:semiHidden/>
    <w:qFormat/>
    <w:rsid w:val="00CF696D"/>
    <w:rPr>
      <w:sz w:val="22"/>
    </w:rPr>
  </w:style>
  <w:style w:type="paragraph" w:styleId="af6">
    <w:name w:val="annotation text"/>
    <w:basedOn w:val="a"/>
    <w:uiPriority w:val="99"/>
    <w:unhideWhenUsed/>
    <w:qFormat/>
    <w:rsid w:val="00CF696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CF696D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qFormat/>
    <w:rsid w:val="007C073D"/>
    <w:rPr>
      <w:rFonts w:ascii="Courier New" w:eastAsia="Times New Roman" w:hAnsi="Courier New" w:cs="Courier New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7C073D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39"/>
    <w:rsid w:val="00B4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center.edumsk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oblcenter.edums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2BDDA-994E-462A-97C0-45543DC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1634</Words>
  <Characters>9316</Characters>
  <Application>Microsoft Office Word</Application>
  <DocSecurity>0</DocSecurity>
  <Lines>77</Lines>
  <Paragraphs>21</Paragraphs>
  <ScaleCrop>false</ScaleCrop>
  <Company>diakov.net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dc:description/>
  <cp:lastModifiedBy>RePack by Diakov</cp:lastModifiedBy>
  <cp:revision>14</cp:revision>
  <dcterms:created xsi:type="dcterms:W3CDTF">2019-05-05T15:20:00Z</dcterms:created>
  <dcterms:modified xsi:type="dcterms:W3CDTF">2019-11-28T11:46:00Z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