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C" w:rsidRDefault="0099367C" w:rsidP="000F30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Педагог Цветкова М.К.</w:t>
      </w:r>
    </w:p>
    <w:p w:rsidR="000F306B" w:rsidRPr="008F04F0" w:rsidRDefault="000F306B" w:rsidP="000F30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8F04F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Консультации для родителей</w:t>
      </w:r>
    </w:p>
    <w:p w:rsidR="000F306B" w:rsidRPr="008F04F0" w:rsidRDefault="000F306B" w:rsidP="000F30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0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Влияние родительских установок на развитие детей.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99367C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– сознание и подсознание.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99367C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99367C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99367C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99367C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99367C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99367C">
        <w:rPr>
          <w:rFonts w:ascii="Times New Roman" w:eastAsia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Проанализируйте, какие директивы, </w:t>
      </w:r>
      <w:proofErr w:type="gramStart"/>
      <w:r w:rsidRPr="0099367C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99367C">
        <w:rPr>
          <w:rFonts w:ascii="Times New Roman" w:eastAsia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5"/>
        <w:gridCol w:w="3130"/>
        <w:gridCol w:w="2702"/>
      </w:tblGrid>
      <w:tr w:rsidR="000F306B" w:rsidRPr="008F04F0" w:rsidTr="00E124A4">
        <w:tc>
          <w:tcPr>
            <w:tcW w:w="6195" w:type="dxa"/>
            <w:gridSpan w:val="2"/>
            <w:vAlign w:val="center"/>
          </w:tcPr>
          <w:p w:rsidR="000F306B" w:rsidRPr="008F04F0" w:rsidRDefault="000F306B" w:rsidP="0095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НЕГАТИВНЫЕ УСТАНОВКИ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ПОЗИТИВНЫЕ УСТАНОВКИ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Сказав так: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подумайте о последствиях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 вовремя исправьтесь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"Не будешь слушаться, с тобой никто дружить не будет…".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подчиняемость</w:t>
            </w:r>
            <w:proofErr w:type="spell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приверженность стереотипному поведению.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"Будь собой, у каждого  в жизни будут друзья!".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"Горе ты моё!"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"Счастье ты моё, радость моя!"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"Плакса-Вакса, нытик, пискля!"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"Поплачь, будет легче…".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"Вот дурашка, всё готов раздать…".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"Молодец, что делишься с другими!".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"Не твоего ума дело!".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"А ты как думаешь?".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"Ты совсем, как твой папа (мама)…".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"Папа у нас замечательный человек!" "Мама у нас умница!".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"Ничего не умеешь делать, неумейка!".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"Попробуй ещё, у тебя обязательно получится!".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"Не кричи так, оглохнешь!"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"Скажи мне на ушко, давай пошепчемся…!".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proofErr w:type="spellStart"/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Неряха</w:t>
            </w:r>
            <w:proofErr w:type="spellEnd"/>
            <w:proofErr w:type="gram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грязнуля!".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"Как приятно на тебя смотреть, когда ты чист и аккуратен!"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Противная девчонка, все они капризули!" (мальчику о девочке). "</w:t>
            </w: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Негодник</w:t>
            </w:r>
            <w:proofErr w:type="gram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все мальчики забияки и драчуны!" (девочке о мальчике).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Нарушения в </w:t>
            </w:r>
            <w:proofErr w:type="spell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психосексуальном</w:t>
            </w:r>
            <w:proofErr w:type="spell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развитии, осложнения в </w:t>
            </w:r>
            <w:proofErr w:type="spell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межполовом</w:t>
            </w:r>
            <w:proofErr w:type="spell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"Все люди равны, но в то же время ни один не похож </w:t>
            </w: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другого".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Ты плохой, обижаешь маму, я уйду от тебя к другому ребёнку!".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"Я никогда тебя не оставлю, ты самый любимый!".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Жизнь очень трудна: вырастешь – узнаешь…!"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"Жизнь интересна и прекрасна! Всё будет хорошо!".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"Уйди с глаз моих, встань в угол!"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"Иди ко мне, давай во всём разберёмся вместе!"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"Не ешь много сладкого, а то зубки будут болеть, и будешь то-о-</w:t>
            </w:r>
            <w:proofErr w:type="spell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ол</w:t>
            </w:r>
            <w:proofErr w:type="spell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-стая!".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"Давай немного оставим папе (маме) ит.д."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"Все вокруг обманщики, надейся только на себя!"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сверконтроля</w:t>
            </w:r>
            <w:proofErr w:type="spellEnd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ощущение одиночества и тревоги.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"На свете много добрых людей, готовых тебе помочь…".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"Ах ты, гадкий утёнок! И в кого ты такой некрасивый!".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Недовольство своей внешностью, застенчивость, нарушения в общении, чувство беззащитности, проблемы с родителями, </w:t>
            </w: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низкая самооценка, неуверенность в своих силах и возможностях.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"Как ты мне нравишься!".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"Смелее, ты всё можешь сам!".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"Всегда ты не вовремя подожди…".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"Давай, я тебе помогу!"</w:t>
            </w:r>
          </w:p>
        </w:tc>
      </w:tr>
      <w:tr w:rsidR="000F306B" w:rsidRPr="008F04F0" w:rsidTr="00E124A4">
        <w:tc>
          <w:tcPr>
            <w:tcW w:w="3065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"Никого не бойся, никому не уступай, всем давай сдачу!".</w:t>
            </w:r>
          </w:p>
        </w:tc>
        <w:tc>
          <w:tcPr>
            <w:tcW w:w="3130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702" w:type="dxa"/>
            <w:vAlign w:val="center"/>
          </w:tcPr>
          <w:p w:rsidR="000F306B" w:rsidRPr="008F04F0" w:rsidRDefault="000F306B" w:rsidP="00956C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"Держи себя в руках, уважай людей!".</w:t>
            </w:r>
          </w:p>
        </w:tc>
      </w:tr>
    </w:tbl>
    <w:p w:rsidR="000F306B" w:rsidRPr="008F04F0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99367C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, это очень полезное занятие, ведь </w:t>
      </w:r>
      <w:bookmarkStart w:id="0" w:name="_GoBack"/>
      <w:bookmarkEnd w:id="0"/>
      <w:r w:rsidRPr="0099367C">
        <w:rPr>
          <w:rFonts w:ascii="Times New Roman" w:eastAsia="Times New Roman" w:hAnsi="Times New Roman" w:cs="Times New Roman"/>
          <w:sz w:val="24"/>
          <w:szCs w:val="24"/>
        </w:rPr>
        <w:t xml:space="preserve">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0F306B" w:rsidRPr="0099367C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Я сейчас заня</w:t>
      </w:r>
      <w:proofErr w:type="gramStart"/>
      <w:r w:rsidRPr="0099367C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99367C">
        <w:rPr>
          <w:rFonts w:ascii="Times New Roman" w:eastAsia="Times New Roman" w:hAnsi="Times New Roman" w:cs="Times New Roman"/>
          <w:sz w:val="24"/>
          <w:szCs w:val="24"/>
        </w:rPr>
        <w:t>а)…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Посмотри, что ты натворил!!!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Как всегда неправильно!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Когда же ты научишься!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Сколько раз тебе можно повторять!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Ты сведёшь меня с ума!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Что бы ты без меня делал!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Вечно ты во всё лезешь!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Уйди от меня!</w:t>
      </w:r>
    </w:p>
    <w:p w:rsidR="000F306B" w:rsidRPr="0099367C" w:rsidRDefault="000F306B" w:rsidP="000F3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67C">
        <w:rPr>
          <w:rFonts w:ascii="Times New Roman" w:eastAsia="Times New Roman" w:hAnsi="Times New Roman" w:cs="Times New Roman"/>
          <w:sz w:val="24"/>
          <w:szCs w:val="24"/>
        </w:rPr>
        <w:t>Встань в угол!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 эти слова ласкают душу ребёнка: 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Ты самый любимый!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Ты очень многое можешь!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Что бы мы без тебя делали?!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Иди ко мне!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Садись с нами…!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Я помогу тебе…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Я радуюсь твоим успехам!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06B">
        <w:rPr>
          <w:rFonts w:ascii="Times New Roman" w:eastAsia="Times New Roman" w:hAnsi="Times New Roman" w:cs="Times New Roman"/>
          <w:sz w:val="24"/>
          <w:szCs w:val="24"/>
        </w:rPr>
        <w:t>Что бы не</w:t>
      </w:r>
      <w:proofErr w:type="gramEnd"/>
      <w:r w:rsidRPr="000F306B">
        <w:rPr>
          <w:rFonts w:ascii="Times New Roman" w:eastAsia="Times New Roman" w:hAnsi="Times New Roman" w:cs="Times New Roman"/>
          <w:sz w:val="24"/>
          <w:szCs w:val="24"/>
        </w:rPr>
        <w:t xml:space="preserve"> случилось, наш дом – наша крепость.</w:t>
      </w:r>
    </w:p>
    <w:p w:rsidR="000F306B" w:rsidRPr="000F306B" w:rsidRDefault="000F306B" w:rsidP="000F3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Расскажи мне, что с тобой…</w:t>
      </w:r>
    </w:p>
    <w:p w:rsidR="000F306B" w:rsidRPr="000F306B" w:rsidRDefault="000F306B" w:rsidP="000F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6B">
        <w:rPr>
          <w:rFonts w:ascii="Times New Roman" w:eastAsia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0F306B" w:rsidRPr="000F306B" w:rsidSect="00E124A4">
      <w:pgSz w:w="11906" w:h="16838"/>
      <w:pgMar w:top="1134" w:right="850" w:bottom="1134" w:left="1985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F59"/>
    <w:multiLevelType w:val="multilevel"/>
    <w:tmpl w:val="244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5400"/>
    <w:multiLevelType w:val="multilevel"/>
    <w:tmpl w:val="946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B1CA0"/>
    <w:multiLevelType w:val="multilevel"/>
    <w:tmpl w:val="0F0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70D5C"/>
    <w:multiLevelType w:val="multilevel"/>
    <w:tmpl w:val="7C6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0A2"/>
    <w:rsid w:val="000F306B"/>
    <w:rsid w:val="002C486A"/>
    <w:rsid w:val="004C56DA"/>
    <w:rsid w:val="005B441E"/>
    <w:rsid w:val="005D60A2"/>
    <w:rsid w:val="007E70D6"/>
    <w:rsid w:val="008F04F0"/>
    <w:rsid w:val="0099367C"/>
    <w:rsid w:val="00AA6CAC"/>
    <w:rsid w:val="00CB0F51"/>
    <w:rsid w:val="00E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C"/>
  </w:style>
  <w:style w:type="paragraph" w:styleId="2">
    <w:name w:val="heading 2"/>
    <w:basedOn w:val="a"/>
    <w:link w:val="20"/>
    <w:uiPriority w:val="9"/>
    <w:qFormat/>
    <w:rsid w:val="000F3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3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0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30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CA45-D4C7-4D31-AA58-C229A92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6</cp:revision>
  <dcterms:created xsi:type="dcterms:W3CDTF">2017-09-11T04:20:00Z</dcterms:created>
  <dcterms:modified xsi:type="dcterms:W3CDTF">2017-09-18T06:44:00Z</dcterms:modified>
</cp:coreProperties>
</file>