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B29B" w14:textId="296FF0E4" w:rsidR="00043569" w:rsidRPr="00043569" w:rsidRDefault="00043569" w:rsidP="00043569">
      <w:pPr>
        <w:shd w:val="clear" w:color="000000" w:fill="auto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35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Влияние семьи на </w:t>
      </w:r>
      <w:r w:rsidR="002D58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формирование</w:t>
      </w:r>
      <w:r w:rsidRPr="000435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личности</w:t>
      </w:r>
      <w:r w:rsidR="002D58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ребенка</w:t>
      </w:r>
    </w:p>
    <w:p w14:paraId="6F6FC4BD" w14:textId="332E3290" w:rsid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Семья является источником и опосредующим звеном передачи ребенку социально-исторического опыта, и прежде всего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</w:p>
    <w:p w14:paraId="0E567D68" w14:textId="50E38865" w:rsidR="002D5856" w:rsidRDefault="002D585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2D585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Ведущий фактор развития личности ребенка, от которого во многом зависит дальнейшая судьба человека. Первое, что характеризует семью как фактор воспитания, </w:t>
      </w:r>
      <w:r w:rsidRPr="002D585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— это</w:t>
      </w:r>
      <w:r w:rsidRPr="002D585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ее воспитательная среда, в которой естественно организуется жизнь и деятельность ребенка. Известно, что человек уже с младенческого возраста развивается как существо социальное, для которого среда является не только условием, но и источником развития.</w:t>
      </w:r>
    </w:p>
    <w:p w14:paraId="43F464AE" w14:textId="3BEA58CB" w:rsidR="001F6BF8" w:rsidRPr="001F6BF8" w:rsidRDefault="001F6BF8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F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Вся жизнь семьи складывается из множества социальных ситуаций: прощание на ночь и приветствие друг друга по утрам, расставание перед уходом на работу, в школу, детский сад, сборы на прогулку и т.д. Умение родителей придать целевую направленность той или иной социальной ситуации превращает ее в педагогическую ситуацию, когда фактором воспитания становится буквально все: интерьер помещения, расположение предметов, отношение к ним, события семейной жизни, формы взаимоотношений и способы общения, традиции и обычаи и многое другое. Так, например, день рождения бабушки: можно ограничиться дежурным звонком по телефону и традиционными поздравлениями, тогда педагогический эффект будет минимальным. А можно заранее вовлечь ребенка в подготовку подарка, обратив при этом внимание на то, что особенно порадует бабушку, что созвучно ее интересам. Продуманная воспитательная среда, очеловеченная домашняя среда </w:t>
      </w:r>
      <w:proofErr w:type="gramStart"/>
      <w:r w:rsidRPr="001F6BF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- это</w:t>
      </w:r>
      <w:proofErr w:type="gramEnd"/>
      <w:r w:rsidRPr="001F6BF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богатейшая пища для развития чувств, мыслей, поведения ребенка. Социальные ценности и атмосфера семьи определяют, станет ли она воспитательной средой, ареной саморазвития и самореализации.</w:t>
      </w:r>
    </w:p>
    <w:p w14:paraId="2DDB7E19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Современная наука располагает многочисленными данными, свидетельствующими о том, что без ущерба для развития личности ребенка невозможно отказаться от семейного воспитания, поскольку оно дает ребенку всю гамму чувств, широчайший круг представлений о жизни. Кроме того, его сила и действенность несравнимы ни с каким, даже очень квалифицированным, воспитанием в детском саду или школе.</w:t>
      </w:r>
    </w:p>
    <w:p w14:paraId="58814D3D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С первых дней жизни ребенка окружает мир людей, природы, вещей. Однако далеко не любые взрослые и не любая обстановка благоприятны для развития ребенка с момента рождения. У оторванного от родителей и помещенного в условия дома ребенка малыша снижается общий психический тонус, ухудшаются эмоционально-познавательные взаимодействия и, как результат, тормозится интеллектуальное развитие. Чем раньше ребенок отрывается от родительской семьи, чем дольше и в большей изоляции он находится в учреждении, тем более выражены деформации по всем направлениям его психического развития.</w:t>
      </w:r>
    </w:p>
    <w:p w14:paraId="6506866E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Таким образом, современная наука располагает данными о том, что семья - первый и наиболее значимый воспитательный институт в жизни человека.</w:t>
      </w:r>
    </w:p>
    <w:p w14:paraId="46601628" w14:textId="77777777" w:rsidR="00BD7437" w:rsidRDefault="00BD7437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F3EE175" w14:textId="77777777" w:rsidR="002036C6" w:rsidRPr="002036C6" w:rsidRDefault="002036C6" w:rsidP="00937E97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937E97" w:rsidRPr="00937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3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Понятие семьи в современном обществе</w:t>
      </w:r>
    </w:p>
    <w:p w14:paraId="5A5C390B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Семья - малая группа, развивающаяся и функционирующая по своим законам. Она зависит от общества, существующего политического строя, экономических, социальных и религиозных отношений. И одновременно семья</w:t>
      </w:r>
      <w:r w:rsidR="00BD7437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это относительно самостоятельная ячейка общества.</w:t>
      </w:r>
    </w:p>
    <w:p w14:paraId="1F05386F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Брак представляет собой начало и ядро семьи. Характер супружеских отношений зависит прежде всего от того, какие мотивы обусловили заключение данного брачного союза. Воздействие на семью экономического базиса общества и всего социального бытия в значительной степени осуществляется через мотивы и опосредуется ими. Если брак</w:t>
      </w:r>
      <w:r w:rsidR="00BD743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многие ученые определяют</w:t>
      </w:r>
      <w:r w:rsidR="00BD743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как санкционированную обществом социально и личностно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целесообразную устойчивую форму половых отношений, то семья - малая социальная группа, основанная на единой общесемейной деятельности.</w:t>
      </w:r>
    </w:p>
    <w:p w14:paraId="2652C135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Хотя основу семьи составляет брачная пара, однако есть семьи, которые живут под одной крышей, ведут одно хозяйство, воспитывают детей, но юридически их брак не оформлен. Есть и неполные семьи, где отсутствует один из родителей или оба родителя. Бывают </w:t>
      </w:r>
      <w:r w:rsidR="00BD7437">
        <w:rPr>
          <w:rFonts w:ascii="Times New Roman" w:eastAsia="Times New Roman" w:hAnsi="Times New Roman" w:cs="Times New Roman"/>
          <w:sz w:val="28"/>
          <w:lang w:eastAsia="ru-RU"/>
        </w:rPr>
        <w:t xml:space="preserve">нуклеарные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>семьи (вместе проживают родители и дети) и расширенные (супружеская пара, дети, родители одного из супругов: дедушка, бабушка). Семья выполняет ряд функций, обеспечивающих жизнедеятельность общества. Важнейшими из них, по мнению большинства специалистов, являются репродуктивная, воспитательная, хозяйственно-экономическая, рекреационная.</w:t>
      </w:r>
    </w:p>
    <w:p w14:paraId="4FCAE1A6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Динамичность современного общества привела к изменениям такого традиционного института, как семья. Во-первых, налицо тенденция к снижению числа заключенных браков. Во-вторых, возрастает число разводов. В-третьих, растет число разведенных женщин, не вступивших в повторный брак, и женщин, имеющих внебрачных детей. В-четвертых, очень много детей воспитывается без одного из родителей. В-пятых, число людей, имеющих детей, заметно уменьшается и наблюдается дальнейшая тенденция к бездетности семейных пар. В-шестых, монополия семьи на регулирование интимных отношений взрослых частично разрушается свободой нравов.</w:t>
      </w:r>
    </w:p>
    <w:p w14:paraId="353F7D83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В промышленно развитых обществах забота о здоровье пожилых людей, об инвалидах стала функцией медицинских учреждений, специальных домов для престарелых</w:t>
      </w:r>
      <w:r w:rsidR="006B07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>Страхование жизни, пособия по безработице и фонды по социальному обеспечению отчасти берут на себя экономическую и хозяйственную функцию семьи, частично поддерживая людей в экономически нестабильное время. Таким образом, семья утрачивает часть присущих ей функций, осуществляя только некоторые из них (например, функцию эмоциональной поддержки членов семьи).</w:t>
      </w:r>
    </w:p>
    <w:p w14:paraId="5FBEED1E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За тысячелетия существования семьи как социального института она претерпевала многочисленные изменения, изменялись и по-прежнему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меняются ее функции, формы брака. Однако семья как маленькая ячейка общества всегда будет занимать особое место среди социальных институтов, управляющих воспроизводством, социализацией и регулированием интимных отношений.</w:t>
      </w:r>
      <w:r w:rsidR="006B0704">
        <w:rPr>
          <w:rFonts w:ascii="Times New Roman" w:eastAsia="Times New Roman" w:hAnsi="Times New Roman" w:cs="Times New Roman"/>
          <w:sz w:val="28"/>
          <w:lang w:eastAsia="ru-RU"/>
        </w:rPr>
        <w:t xml:space="preserve"> Ф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>ункции семьи будут меняться, будет увеличиваться число форм семьи, вероятно и увеличение семей, где пары ведут совместную жизнь без вступления в официальный брак.</w:t>
      </w:r>
    </w:p>
    <w:p w14:paraId="7D55188E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С тех пор как существует семья, она играет важную роль в воспитании ребенка. Родителей издавна считают первыми воспитателями своих детей. В семье человек пребывает постоянно, изо дня в день, она влияет на все стороны его жизни. </w:t>
      </w:r>
    </w:p>
    <w:p w14:paraId="449BF945" w14:textId="77777777" w:rsidR="002036C6" w:rsidRPr="002036C6" w:rsidRDefault="002036C6" w:rsidP="00937E97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937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3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Роль семьи в формировании личности</w:t>
      </w:r>
    </w:p>
    <w:p w14:paraId="2EB6A54F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Роль семьи в жизни ребенка неизмеримо велика по своей важности. В семье должна проходить вся его жизнь. Ребенок, живя в семье, переживает всю гамму чувств и взаимоотношений в ней. Даже в самой «плохой» семье вырабатывается нечто, незаменимое для ребенка.</w:t>
      </w:r>
    </w:p>
    <w:p w14:paraId="2FF087FD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Ребенок изучает мир через семью, в свете семейных отношений. Семья является могучим воспитательным средством.</w:t>
      </w:r>
    </w:p>
    <w:p w14:paraId="399DC8E8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В первый год жизни ребенка основная забота родителей заключается в том, чтобы создать нормальные условия для физического развития, обеспечить режим питания и всей жизни, нормальные санитарно-гигиениче</w:t>
      </w:r>
      <w:r w:rsidR="0039032A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>кие условия. В этот период ребенок уже заявляет о своих потребностях, и по-своему выражает свои желания. Задача взрослых состоит в том, чтобы научиться различать потребности и капризы, так как потребности должны удовлетворяться, а капризы пресекаться. Таким образом, в семье ребенок получает свои первые нравственные уроки, без которых у него не может быть выработана система нравственных привычек и понятий.</w:t>
      </w:r>
    </w:p>
    <w:p w14:paraId="75313782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На втором году жизни ребенок начинает ходить, стремиться все потрогать своими руками, достать недостижимое. Воспитание в этот период должно строиться на разумном включении ребенка в разные виды деятельности, следует ему все показывать, объяснять, учить наблюдать,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вместе с ним играть, рассказывать и отвечать на вопросы. Но, если его действия выходят за пределы дозволенного, надо приучить ребенка понимать и беспрекословно подчиняться слову нельзя.</w:t>
      </w:r>
    </w:p>
    <w:p w14:paraId="7C2B5E26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В дошкольном возрасте основным видом деятельности ребенка является игра. Ситуации для игр ребенок берет из жизни. Мудрость родителей заключается в том, чтобы незаметно подсказывать малышу, как должен поступить в игре герой. Тем самым они приучают его понимать, что хорошо, а что плохо, какие нравственные качества ценятся и уважаются в обществе, а какие порицаются.</w:t>
      </w:r>
    </w:p>
    <w:p w14:paraId="26C7D59C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Школьное обучение потребует от ребенка сосредоточенности, усидчивости, прилежания. Поэтому важно еще в дошкольном возрасте приучать ребенка к тщательности выполняемых поручений, учить его доводить начатое дело или игру до конца, проявлять при этом упорство и настойчивость.</w:t>
      </w:r>
    </w:p>
    <w:p w14:paraId="5B5A9A9C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Большая роль отводиться семье в трудовом воспитании. Дети непосредственно вовлекаются в бытовой труд, учатся обслуживать себя, выполнять посильные трудовые обязанности в помощь отцу, матери. От того, как будет поставлено трудовое воспитание детей еще до школы, зависит их успех в учении.</w:t>
      </w:r>
    </w:p>
    <w:p w14:paraId="3DEA43D0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Таким образом, можно сделать вывод, что семья - это первая школа общения ребенка. В семье ребенок учится уважать старших, заботиться о престарелых и больных, оказывать посильную помощь друг другу. В общении с близкими ребенку людьми, в совместном бытовом труде у него формируется чувство долга, взаимопомощи.</w:t>
      </w:r>
    </w:p>
    <w:p w14:paraId="5F38670A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В семье ребенок получает первый жизненный опыт, делает первые наблюдения и учится как себя вести в различных ситуациях.</w:t>
      </w:r>
    </w:p>
    <w:p w14:paraId="11D5DABB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Существует несколько типов семейных взаимоотношений:</w:t>
      </w:r>
    </w:p>
    <w:p w14:paraId="5434E138" w14:textId="77777777" w:rsidR="002036C6" w:rsidRPr="002036C6" w:rsidRDefault="002036C6" w:rsidP="002036C6">
      <w:pPr>
        <w:numPr>
          <w:ilvl w:val="0"/>
          <w:numId w:val="2"/>
        </w:num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диктат - в семье проявляется в систематическом подавлении одним членом семьи инициативы и чувства собственного достоинства у других его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членов. Безоглядная авторитарность родителей - это гарантия серьезных неудач в формировании личности ребенка.</w:t>
      </w:r>
    </w:p>
    <w:p w14:paraId="0BB0FE69" w14:textId="77777777" w:rsidR="002036C6" w:rsidRPr="002036C6" w:rsidRDefault="002036C6" w:rsidP="002036C6">
      <w:pPr>
        <w:numPr>
          <w:ilvl w:val="0"/>
          <w:numId w:val="2"/>
        </w:num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опека - это система отношений, при которых родители, обеспечивая своим трудом все потребности ребенка, ограждают его от каких-либо забот, принимая их на себя. В дальнейшем такие дети оказываются неприспособленными к жизни в коллективе, у них отсутствует самостоятельность, они не способны проявлять инициативу.</w:t>
      </w:r>
    </w:p>
    <w:p w14:paraId="201CA630" w14:textId="77777777" w:rsidR="002036C6" w:rsidRPr="002036C6" w:rsidRDefault="002036C6" w:rsidP="002036C6">
      <w:pPr>
        <w:numPr>
          <w:ilvl w:val="0"/>
          <w:numId w:val="2"/>
        </w:num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невмешательство - это предполагает, что могут существовать два мира: взрослые и дети, и не тем, и не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</w:t>
      </w:r>
    </w:p>
    <w:p w14:paraId="06204114" w14:textId="77777777" w:rsidR="002036C6" w:rsidRPr="002036C6" w:rsidRDefault="002036C6" w:rsidP="002036C6">
      <w:pPr>
        <w:numPr>
          <w:ilvl w:val="0"/>
          <w:numId w:val="2"/>
        </w:num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сотрудничество предполагает опосредованность межличностных отношений в семье общими целями и задачами совместной деятельности. Именно в этой ситуации преодолевается эгоистический индивидуализм ребенка.</w:t>
      </w:r>
    </w:p>
    <w:p w14:paraId="1E6D543D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 Семья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 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воспитание ребенка. Для этого необходимо точно определить внутрисемейные социально-психологические факторы, имеющие воспитательное значение. Главное в воспитании маленького человека - достижение душевного единения, нравственной связи родителей с ребенком. Родителям ни в коем случае не стоит пускать процесс воспитания на самотек и в более старшем возрасте, оставлять повзрослевшего ребенка наедине самим с собой. 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учат ребенка в семье, подкреплялось конкретными примерами, чтобы он видел, что у взрослых теория не расходится с практикой.</w:t>
      </w:r>
    </w:p>
    <w:p w14:paraId="634575EF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В современном обществе наблюдается процесс ослабления семьи как социального института, изменение ее социальных функций. Семья утрачивает свои позиции в социализации индивидов, в организации досуга и других функциях. Традиционные роли, при которых женщина рожала и воспитывала детей, вела хозяйство, а муж был хозяином, собственником имущества, экономически обеспечивал семью, заменились ролевыми, при которых женщина стала играть равную или выше роль с мужчиной. Это изменило характер функционирования семьи и повлекло за собой позитивные и негативные последствия. С одной стороны</w:t>
      </w:r>
      <w:r w:rsidR="00900761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это способствовало утверждению равенства женщин и мужчин, с другой усугубило конфликтные ситуации, снизило рождаемость.</w:t>
      </w:r>
    </w:p>
    <w:p w14:paraId="7ACA407D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Дошкольник видит себя глазами близких взрослых, его воспитывающих. Если оценки и ожидания в семье не соответствуют возрастным и индивидуальным особенностям ребенка, его представление о себе кажутся искаженными.</w:t>
      </w:r>
    </w:p>
    <w:p w14:paraId="3C19067A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Было прослежено развитие самосознания дошкольников в зависимости от особенностей семейного воспитания. Дети с точным представлением о себе воспитываются в семьях, где родители уделяют им достаточно много времени; положительно оценивают их физические и умственные данные, но не считают уровень их развития выше, чем у большинства сверстников; прогнозируют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хорошую успеваемость в школе. Этих детей часто поощряют, но не подарками; наказывают, в основном, отказом от общения. Дети с заниженным представлением о себе растут в семьях, в которых с ними не занимаются, но требуют послушания; низко оценивают, часто упрекают, наказывают, иногда - при посторонних; не ожидают от них успехов в школе и значительных достижений в дальнейшей жизни. От условий воспитания в семье зависит адекватное и неадекватное поведение ребенка. Дети, у которых занижена самооценка, недовольны собой. Это происходит в семье, где родители постоянно порицают ребенка, или ставят перед ним завышенные задачи. Ребенок чувствует, что он не соответствует требованиям родителей. Неадекватность также может проявляться с завышенной самооценкой. Это происходит в семье, где ребенка часто хвалят, и за мелочи и достижения дарят подарки (ребенок привыкает к материальному вознаграждению). Ребенка наказывают очень редко, система требования очень мягкая. Адекватное представление - здесь существует гибкая система наказания и похва</w:t>
      </w:r>
      <w:r w:rsidR="00900761">
        <w:rPr>
          <w:rFonts w:ascii="Times New Roman" w:eastAsia="Times New Roman" w:hAnsi="Times New Roman" w:cs="Times New Roman"/>
          <w:sz w:val="28"/>
          <w:lang w:eastAsia="ru-RU"/>
        </w:rPr>
        <w:t>лы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. Редко дарятся подарки за поступки. Не используются крайние жесткие наказания. В семьях, где растут дети с высокой, но не с завышенной самооценкой, внимание к личности ребенка (его интересам, вкусам, отношениям с друзьями) сочетаются с достаточной требовательностью. Здесь не прибегают к унизительным наказания и охотно хвалят, когда ребенок того заслуживает. Дети с пониженной самооценкой (не обязательно очень низкой) пользуются дома большей свободой, но эта свобода, по сути, - бесконтрольность, следствие равнодушия родителям к детям и друг к другу. Школьная успеваемость является важным критерием оценки ребенка как личности со стороны взрослых и сверстников. Отношение к себе как к ученику в значительной мере определяется семейными ценностями. У ребенка на первый план выходят те его качества, которые больше всего заботят его родителей - поддержание престижа. В самосознании маленького школьника смещаются акценты, когда родителей волнуют не учебные, а бытовые моменты в его школьной жизни, или вообще мало что волнует - школьная жизнь не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обсуждается или обсуждается формально. Родители задают и исходный уровень притязаний ребенка - то, на что он претендует в учебной деятельности и отношениях. Дети с высоким уровнем притязаний, завышенной самооценкой и престижной мотивацией рассчитывают только на успех. Их представления о будущем столь же оптимистичны. Дети с низким уровнем притязаний и низкой самооценкой не претендуют на многое ни в будущем ни в настоящем. Они не ставят перед собой высоких целей и постоянно сомневаются в своих возможностях, быстро смиряются с тем уровнем успеваемости, который складывается в начале обучения. Личностной особенностью в этом возрасте может стать тревожность. Высокая тревожность приобретает устойчивость при постоянном недовольстве учебой со стороны родителей. Тот же результат достигается в ситуации, когда ребенок учится достаточно успешно, но родители ожидают большего и предъявляют завышенные, нереальные требования. Из-за нарастания тревожности и связанной с ней низкой самооценки снижаются учебные достижения, закрепляется неуспех. Неуверенность в себе приводит к ряду других особенностей - желанию бездумно следовать указаниям взрослого, действовать только по образцам и шаблонам, боязни проявить инициативу, формальному усвоению знаний и способов действий. Взрослые, недовольные падающей продуктивностью учебной работы ребенка, все больше и больше сосредотачиваются на этих вопросах в общении с ним, что усиливает эмоциональный дискомфорт. Получается замкнутый круг: неблагоприятные личностные особенности ребенка отражаются на его учебной деятельности, низкая результативность деятельности вызывает соответствующую реакцию окружающих, а эта отрицательная реакция в свою очередь, усиливает сложившиеся у ребенка особенности. Разорвать этот круг можно, изменив установки и оценки родителей.</w:t>
      </w:r>
    </w:p>
    <w:p w14:paraId="271A54F5" w14:textId="77777777" w:rsidR="00AA12E5" w:rsidRPr="002036C6" w:rsidRDefault="002036C6" w:rsidP="00ED7D7F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14:paraId="3839FE4A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Родители в жизни ребенка играют большую и ответственную роль. Они дают первые образцы поведения. Ребенок подражает, и стремиться быть похожим на мать и отца. Когда родители понимают, что во многом от них самих зависит формирование личности ребенка, то они ведут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 Такой процесс воспитания можно считать вполне сознательным, так как постоянный контроль над своим поведением, за отношение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развитию. В семье человек усваивает нормы и правила человеческого поведения. Здесь он приобщается к культуре. В семье человеческие ценности, убеждения, идеалы превращаются в личностные характеристики, формируют дальнейшие жизненные поступки и поведение. Семья является не только объектом, но и субъектом своего развития и самостоятельного решения своих проблем. У нас у всех есть возможность выбора. Реальные поступки - вот что формирует поведение ребенка, а не только слова и нравоучения.</w:t>
      </w:r>
    </w:p>
    <w:p w14:paraId="23DD3B12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Итак, мы видим, что в процессе формирования личности главенствующую роль играет, прежде всего, семья, и только потом школа, общество. Каким будет ребенок, благополучным или нет, зависит от родителей.</w:t>
      </w:r>
    </w:p>
    <w:p w14:paraId="792FE160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анализируя роль семьи в жизни человека, мы видим, что семья является тем социальным институтом, той ячейкой общества, в которой происходит формирование вступившего в жизнь человека, она становится (или должна становиться) тем первым домом, к котором человек вырастает и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получает первые жизненные уроки, в котором он получает поддержку и помощь, в котором учится любви к миру и к людям и о котором у него сохраняются на всю жизнь самые добрые и светлые воспоминания, согревающие его сердце и укрепляющие светлую волю в самые трудные моменты жизни. Конечно, роль семейного воспитания в формировании характера, взглядов, привычек не абсолютна - большую роль играет также самовоспитание, а также роль вне</w:t>
      </w:r>
      <w:r w:rsidR="00294A6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036C6">
        <w:rPr>
          <w:rFonts w:ascii="Times New Roman" w:eastAsia="Times New Roman" w:hAnsi="Times New Roman" w:cs="Times New Roman"/>
          <w:sz w:val="28"/>
          <w:lang w:eastAsia="ru-RU"/>
        </w:rPr>
        <w:t>семейного воспитания, который человек получает, живя в обществе. Но семья может расширить те светлые качества человека, которые уже есть в нем, присущи ему от рождения и помочь человеку победить и искоренить свои недостатки и пороки, и именно в этом заключается великая и светлая роль семьи.</w:t>
      </w:r>
    </w:p>
    <w:p w14:paraId="3CE616C9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Процесс воспитания в семье носит характер обратной связи и, воспитывая своих детей, родители воспитывают тем самым и самих себя. В зависимости от характера воспитания (модели воспитания), отношения родителей к ребенку происходит формирование определенных (порой достаточно устойчивых) взаимоотношений между ними. И если деспотичное, авторитарное поведение родителей и подавление интересов ребенка своими интересами, насильственное навязывание ему своих взглядов и представлений с жесткой критикой в адрес его собственных также как и политика «невмешательства», игнорирование интересов ребенка, полное отсутствие заинтересованности к его жизни формируют слабую, несамостоятельную, неуверенную в себе личность, то сочетание внимательного, заботливого отношения к своему ребенку без излишней навязчивости, c любовью и готовностью помочь, если об этом попросят, поддержать, воодушевить в трудных ситуациях становятся залогом формирования полноценного, душевно здорового, готового и способного помочь окружающим человека.</w:t>
      </w:r>
    </w:p>
    <w:p w14:paraId="1E3FCCA5" w14:textId="77777777" w:rsidR="001F6BF8" w:rsidRDefault="001F6BF8" w:rsidP="00043569">
      <w:pPr>
        <w:shd w:val="clear" w:color="000000" w:fill="auto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FB3B05" w14:textId="77777777" w:rsidR="001F6BF8" w:rsidRDefault="001F6BF8" w:rsidP="00043569">
      <w:pPr>
        <w:shd w:val="clear" w:color="000000" w:fill="auto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2D79CA" w14:textId="77777777" w:rsidR="001F6BF8" w:rsidRDefault="001F6BF8" w:rsidP="00043569">
      <w:pPr>
        <w:shd w:val="clear" w:color="000000" w:fill="auto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05010C" w14:textId="2EA5FDF8" w:rsidR="002036C6" w:rsidRPr="002036C6" w:rsidRDefault="006C7DBD" w:rsidP="00043569">
      <w:pPr>
        <w:shd w:val="clear" w:color="000000" w:fill="auto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</w:t>
      </w:r>
      <w:r w:rsidR="00937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ПИСОК ЛИТЕРАТУРЫ</w:t>
      </w:r>
    </w:p>
    <w:p w14:paraId="75061601" w14:textId="77777777" w:rsidR="002036C6" w:rsidRPr="002036C6" w:rsidRDefault="002036C6" w:rsidP="002036C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D9EC3B3" w14:textId="6E9867E2" w:rsidR="009F66A8" w:rsidRPr="009F66A8" w:rsidRDefault="009F66A8" w:rsidP="009F66A8">
      <w:pPr>
        <w:pStyle w:val="a8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9F66A8">
        <w:rPr>
          <w:color w:val="333333"/>
          <w:sz w:val="28"/>
          <w:szCs w:val="28"/>
        </w:rPr>
        <w:t xml:space="preserve">Алексеева Л.С., Плотник М.М., </w:t>
      </w:r>
      <w:proofErr w:type="spellStart"/>
      <w:r w:rsidRPr="009F66A8">
        <w:rPr>
          <w:color w:val="333333"/>
          <w:sz w:val="28"/>
          <w:szCs w:val="28"/>
        </w:rPr>
        <w:t>Спиваковская</w:t>
      </w:r>
      <w:proofErr w:type="spellEnd"/>
      <w:r w:rsidRPr="009F66A8">
        <w:rPr>
          <w:color w:val="333333"/>
          <w:sz w:val="28"/>
          <w:szCs w:val="28"/>
        </w:rPr>
        <w:t xml:space="preserve"> А.С., </w:t>
      </w:r>
      <w:proofErr w:type="spellStart"/>
      <w:r w:rsidRPr="009F66A8">
        <w:rPr>
          <w:color w:val="333333"/>
          <w:sz w:val="28"/>
          <w:szCs w:val="28"/>
        </w:rPr>
        <w:t>Ширинский</w:t>
      </w:r>
      <w:proofErr w:type="spellEnd"/>
      <w:r w:rsidRPr="009F66A8">
        <w:rPr>
          <w:color w:val="333333"/>
          <w:sz w:val="28"/>
          <w:szCs w:val="28"/>
        </w:rPr>
        <w:t xml:space="preserve"> В.И. Влияние внутрисемейных отношений на формирование личности ребенка. – </w:t>
      </w:r>
      <w:proofErr w:type="spellStart"/>
      <w:r w:rsidRPr="009F66A8">
        <w:rPr>
          <w:color w:val="333333"/>
          <w:sz w:val="28"/>
          <w:szCs w:val="28"/>
        </w:rPr>
        <w:t>Вып</w:t>
      </w:r>
      <w:proofErr w:type="spellEnd"/>
      <w:r w:rsidRPr="009F66A8">
        <w:rPr>
          <w:color w:val="333333"/>
          <w:sz w:val="28"/>
          <w:szCs w:val="28"/>
        </w:rPr>
        <w:t>. 1. – М., 1995.</w:t>
      </w:r>
    </w:p>
    <w:p w14:paraId="05870CBE" w14:textId="7EDE34DB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Блохина С. А. Роль семьи в развитии личности / С. А. Блохина // Педагогика: традиции и инновации: материалы </w:t>
      </w: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междунар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. науч. </w:t>
      </w: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конф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>. (г. Челябинск, октябрь 2011 г.) - Челябинск: Два комсомольца, 2011. - С. 124-127.</w:t>
      </w:r>
    </w:p>
    <w:p w14:paraId="2900898D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Винникотт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Д.В. Разговор с родителями. - М.: Класс, 2011. - 94 с.</w:t>
      </w:r>
    </w:p>
    <w:p w14:paraId="14A9A65D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Винникотт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Д.В. Маленькие дети и их матери. - М.: Класс, 2011. - 80 с.</w:t>
      </w:r>
    </w:p>
    <w:p w14:paraId="3D8048F0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Изард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К.Э. Психология эмоций. - СПб.: Питер, 2011. - 461 с.</w:t>
      </w:r>
    </w:p>
    <w:p w14:paraId="7D7B065C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Крайг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Г., </w:t>
      </w: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Бокум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Д. Психология развития. - СПб.: Питер, 2010. - 940 с.</w:t>
      </w:r>
    </w:p>
    <w:p w14:paraId="73AFFC31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Лисина М.И. Формирование личности ребенка в общении. - СПб.: Питер, 2009. - 320 с.</w:t>
      </w:r>
    </w:p>
    <w:p w14:paraId="416ADEE9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Маслоу А. Мотивация и личность. - СПб.: Питер, 2011. - 353 с.</w:t>
      </w:r>
    </w:p>
    <w:p w14:paraId="3BF654E8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Оден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М. Научное познание любви. - М.: </w:t>
      </w: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Междунар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Шк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Традиц.акушерства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>, 2009. - 212 с.</w:t>
      </w:r>
    </w:p>
    <w:p w14:paraId="74240DF6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Осорина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М.В. Секретный мир детей в пространстве мира взрослых. 5-е изд. - СПб.: Питер, 2010. - 368с.</w:t>
      </w:r>
    </w:p>
    <w:p w14:paraId="6387F5B3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Руководство по подготовке родителей к рождению и воспитанию здорового ребенка / Под ред. В.С. Коваленко. - СПб.: Вертикаль, 2006. - 440 с.</w:t>
      </w:r>
    </w:p>
    <w:p w14:paraId="71E9B788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Сивашинская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Е.Ф. Педагогика. - Брест: Изд-во </w:t>
      </w:r>
      <w:proofErr w:type="spellStart"/>
      <w:r w:rsidRPr="002036C6">
        <w:rPr>
          <w:rFonts w:ascii="Times New Roman" w:eastAsia="Times New Roman" w:hAnsi="Times New Roman" w:cs="Times New Roman"/>
          <w:sz w:val="28"/>
          <w:lang w:eastAsia="ru-RU"/>
        </w:rPr>
        <w:t>БрГУ</w:t>
      </w:r>
      <w:proofErr w:type="spellEnd"/>
      <w:r w:rsidRPr="002036C6">
        <w:rPr>
          <w:rFonts w:ascii="Times New Roman" w:eastAsia="Times New Roman" w:hAnsi="Times New Roman" w:cs="Times New Roman"/>
          <w:sz w:val="28"/>
          <w:lang w:eastAsia="ru-RU"/>
        </w:rPr>
        <w:t xml:space="preserve"> имени А.С. Пушкина, 2009.</w:t>
      </w:r>
    </w:p>
    <w:p w14:paraId="6BC85226" w14:textId="77777777" w:rsidR="002036C6" w:rsidRPr="002036C6" w:rsidRDefault="002036C6" w:rsidP="002036C6">
      <w:pPr>
        <w:numPr>
          <w:ilvl w:val="0"/>
          <w:numId w:val="4"/>
        </w:numPr>
        <w:shd w:val="clear" w:color="000000" w:fill="aut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sz w:val="28"/>
          <w:lang w:eastAsia="ru-RU"/>
        </w:rPr>
        <w:t>Эльконин Д. Б. Детская психология. - М.: Академия, 2007. - 384 с.</w:t>
      </w:r>
    </w:p>
    <w:p w14:paraId="7F045AF6" w14:textId="77777777" w:rsidR="002036C6" w:rsidRPr="002036C6" w:rsidRDefault="002036C6" w:rsidP="002036C6">
      <w:pPr>
        <w:shd w:val="clear" w:color="000000" w:fill="auto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/>
          <w:sz w:val="28"/>
          <w:lang w:eastAsia="ru-RU"/>
        </w:rPr>
      </w:pPr>
      <w:r w:rsidRPr="002036C6">
        <w:rPr>
          <w:rFonts w:ascii="Times New Roman" w:eastAsia="Times New Roman" w:hAnsi="Times New Roman" w:cs="Times New Roman"/>
          <w:color w:val="FFFFFF"/>
          <w:sz w:val="28"/>
          <w:lang w:eastAsia="ru-RU"/>
        </w:rPr>
        <w:t>Размещено на Allbest.ru</w:t>
      </w:r>
    </w:p>
    <w:p w14:paraId="65228394" w14:textId="77777777" w:rsidR="00C53B8B" w:rsidRDefault="00C53B8B"/>
    <w:sectPr w:rsidR="00C53B8B" w:rsidSect="006555A8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F14A" w14:textId="77777777" w:rsidR="00145330" w:rsidRDefault="00145330" w:rsidP="002036C6">
      <w:pPr>
        <w:spacing w:after="0" w:line="240" w:lineRule="auto"/>
      </w:pPr>
      <w:r>
        <w:separator/>
      </w:r>
    </w:p>
  </w:endnote>
  <w:endnote w:type="continuationSeparator" w:id="0">
    <w:p w14:paraId="199E5D95" w14:textId="77777777" w:rsidR="00145330" w:rsidRDefault="00145330" w:rsidP="0020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BA7A" w14:textId="77777777" w:rsidR="00145330" w:rsidRDefault="00145330" w:rsidP="002036C6">
      <w:pPr>
        <w:spacing w:after="0" w:line="240" w:lineRule="auto"/>
      </w:pPr>
      <w:r>
        <w:separator/>
      </w:r>
    </w:p>
  </w:footnote>
  <w:footnote w:type="continuationSeparator" w:id="0">
    <w:p w14:paraId="5BEE630C" w14:textId="77777777" w:rsidR="00145330" w:rsidRDefault="00145330" w:rsidP="0020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98E1" w14:textId="77777777" w:rsidR="006555A8" w:rsidRPr="006555A8" w:rsidRDefault="009F66A8" w:rsidP="006555A8">
    <w:pPr>
      <w:pStyle w:val="a3"/>
      <w:spacing w:after="0" w:line="360" w:lineRule="auto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C6C"/>
    <w:multiLevelType w:val="multilevel"/>
    <w:tmpl w:val="40184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A5465C"/>
    <w:multiLevelType w:val="hybridMultilevel"/>
    <w:tmpl w:val="C3148526"/>
    <w:lvl w:ilvl="0" w:tplc="2D627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52448"/>
    <w:multiLevelType w:val="multilevel"/>
    <w:tmpl w:val="33D4C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FE0600A"/>
    <w:multiLevelType w:val="multilevel"/>
    <w:tmpl w:val="684E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579261C"/>
    <w:multiLevelType w:val="multilevel"/>
    <w:tmpl w:val="888C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21BCF"/>
    <w:multiLevelType w:val="hybridMultilevel"/>
    <w:tmpl w:val="0846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1364D"/>
    <w:multiLevelType w:val="hybridMultilevel"/>
    <w:tmpl w:val="C7E8B2F0"/>
    <w:lvl w:ilvl="0" w:tplc="82F8C4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50F4"/>
    <w:multiLevelType w:val="multilevel"/>
    <w:tmpl w:val="DDB04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C6"/>
    <w:rsid w:val="00043569"/>
    <w:rsid w:val="00145330"/>
    <w:rsid w:val="001F6BF8"/>
    <w:rsid w:val="002036C6"/>
    <w:rsid w:val="00294A6E"/>
    <w:rsid w:val="002D5856"/>
    <w:rsid w:val="0039032A"/>
    <w:rsid w:val="003A067A"/>
    <w:rsid w:val="006471D8"/>
    <w:rsid w:val="006B0704"/>
    <w:rsid w:val="006C7DBD"/>
    <w:rsid w:val="00900761"/>
    <w:rsid w:val="00937E97"/>
    <w:rsid w:val="009905D1"/>
    <w:rsid w:val="009F66A8"/>
    <w:rsid w:val="00AA12E5"/>
    <w:rsid w:val="00BD7437"/>
    <w:rsid w:val="00C53B8B"/>
    <w:rsid w:val="00E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8E68"/>
  <w15:chartTrackingRefBased/>
  <w15:docId w15:val="{42DC7873-8243-4703-B819-48A6D58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6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36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6C6"/>
  </w:style>
  <w:style w:type="paragraph" w:styleId="a7">
    <w:name w:val="List Paragraph"/>
    <w:basedOn w:val="a"/>
    <w:uiPriority w:val="34"/>
    <w:qFormat/>
    <w:rsid w:val="00AA12E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F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Дом</cp:lastModifiedBy>
  <cp:revision>4</cp:revision>
  <dcterms:created xsi:type="dcterms:W3CDTF">2020-01-08T14:06:00Z</dcterms:created>
  <dcterms:modified xsi:type="dcterms:W3CDTF">2022-01-13T21:21:00Z</dcterms:modified>
</cp:coreProperties>
</file>