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BE3" w:rsidRPr="00FE19C5" w:rsidRDefault="004E4BE3" w:rsidP="004E4BE3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</w:rPr>
      </w:pPr>
      <w:r w:rsidRPr="00FE19C5">
        <w:rPr>
          <w:rFonts w:ascii="Times New Roman" w:hAnsi="Times New Roman" w:cs="Times New Roman"/>
          <w:b/>
          <w:sz w:val="28"/>
        </w:rPr>
        <w:t>МУНИЦИПАЛЬНОЕ БЮДЖЕТНОЕ УЧРЕЖДЕНИЕ</w:t>
      </w:r>
    </w:p>
    <w:p w:rsidR="004E4BE3" w:rsidRPr="00FE19C5" w:rsidRDefault="004E4BE3" w:rsidP="004E4BE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E19C5">
        <w:rPr>
          <w:rFonts w:ascii="Times New Roman" w:hAnsi="Times New Roman" w:cs="Times New Roman"/>
          <w:b/>
          <w:sz w:val="28"/>
        </w:rPr>
        <w:t xml:space="preserve">ДОПОЛНИТЕЛЬНОГО ОБРАЗОВАНИЯ </w:t>
      </w:r>
    </w:p>
    <w:p w:rsidR="004E4BE3" w:rsidRDefault="004E4BE3" w:rsidP="004E4BE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ГОРОДСКОГО ОКРУГА КОРОЛЁВ МОСКОВСКОЙ ОБЛАСТИ</w:t>
      </w:r>
    </w:p>
    <w:p w:rsidR="004E4BE3" w:rsidRPr="00FE19C5" w:rsidRDefault="004E4BE3" w:rsidP="004E4BE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E19C5">
        <w:rPr>
          <w:rFonts w:ascii="Times New Roman" w:hAnsi="Times New Roman" w:cs="Times New Roman"/>
          <w:b/>
          <w:sz w:val="28"/>
        </w:rPr>
        <w:t>"ЦЕНТР ОРБИТА"</w:t>
      </w:r>
    </w:p>
    <w:p w:rsidR="004E4BE3" w:rsidRPr="00FE19C5" w:rsidRDefault="004E4BE3" w:rsidP="004E4BE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E4BE3" w:rsidRPr="00FE19C5" w:rsidRDefault="004E4BE3" w:rsidP="004E4BE3">
      <w:pPr>
        <w:spacing w:line="240" w:lineRule="auto"/>
        <w:rPr>
          <w:rFonts w:ascii="Times New Roman" w:hAnsi="Times New Roman" w:cs="Times New Roman"/>
        </w:rPr>
      </w:pPr>
    </w:p>
    <w:p w:rsidR="004E4BE3" w:rsidRPr="00FE19C5" w:rsidRDefault="004E4BE3" w:rsidP="004E4BE3">
      <w:pPr>
        <w:spacing w:line="240" w:lineRule="auto"/>
        <w:jc w:val="center"/>
        <w:rPr>
          <w:rFonts w:ascii="Times New Roman" w:hAnsi="Times New Roman" w:cs="Times New Roman"/>
        </w:rPr>
      </w:pPr>
    </w:p>
    <w:p w:rsidR="004E4BE3" w:rsidRPr="00FE19C5" w:rsidRDefault="004E4BE3" w:rsidP="004E4BE3">
      <w:pPr>
        <w:spacing w:line="240" w:lineRule="auto"/>
        <w:jc w:val="center"/>
        <w:rPr>
          <w:rFonts w:ascii="Times New Roman" w:hAnsi="Times New Roman" w:cs="Times New Roman"/>
        </w:rPr>
      </w:pPr>
    </w:p>
    <w:p w:rsidR="004E4BE3" w:rsidRPr="00FE19C5" w:rsidRDefault="004E4BE3" w:rsidP="004E4BE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E4BE3" w:rsidRPr="00FE19C5" w:rsidRDefault="004E4BE3" w:rsidP="004E4BE3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40"/>
        </w:rPr>
      </w:pPr>
      <w:r w:rsidRPr="00FE19C5">
        <w:rPr>
          <w:rFonts w:ascii="Times New Roman" w:hAnsi="Times New Roman" w:cs="Times New Roman"/>
          <w:b/>
          <w:sz w:val="40"/>
        </w:rPr>
        <w:t xml:space="preserve">Конспект занятия </w:t>
      </w:r>
    </w:p>
    <w:p w:rsidR="005D0709" w:rsidRDefault="004E4BE3" w:rsidP="004E4BE3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40"/>
        </w:rPr>
      </w:pPr>
      <w:r w:rsidRPr="00FE19C5">
        <w:rPr>
          <w:rFonts w:ascii="Times New Roman" w:hAnsi="Times New Roman" w:cs="Times New Roman"/>
          <w:b/>
          <w:sz w:val="40"/>
        </w:rPr>
        <w:t>«</w:t>
      </w:r>
      <w:r>
        <w:rPr>
          <w:rFonts w:ascii="Times New Roman" w:hAnsi="Times New Roman" w:cs="Times New Roman"/>
          <w:b/>
          <w:sz w:val="40"/>
        </w:rPr>
        <w:t>Ваза с осенними цветами</w:t>
      </w:r>
      <w:r w:rsidR="00713A35">
        <w:rPr>
          <w:rFonts w:ascii="Times New Roman" w:hAnsi="Times New Roman" w:cs="Times New Roman"/>
          <w:b/>
          <w:sz w:val="40"/>
        </w:rPr>
        <w:t xml:space="preserve"> и ягодами</w:t>
      </w:r>
      <w:r w:rsidRPr="00FE19C5">
        <w:rPr>
          <w:rFonts w:ascii="Times New Roman" w:hAnsi="Times New Roman" w:cs="Times New Roman"/>
          <w:b/>
          <w:sz w:val="40"/>
        </w:rPr>
        <w:t>»</w:t>
      </w:r>
      <w:r w:rsidR="005D0709">
        <w:rPr>
          <w:rFonts w:ascii="Times New Roman" w:hAnsi="Times New Roman" w:cs="Times New Roman"/>
          <w:b/>
          <w:sz w:val="40"/>
        </w:rPr>
        <w:t xml:space="preserve"> </w:t>
      </w:r>
    </w:p>
    <w:p w:rsidR="004E4BE3" w:rsidRDefault="005D0709" w:rsidP="004E4BE3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с использованием техники монотипии</w:t>
      </w:r>
    </w:p>
    <w:p w:rsidR="004E4BE3" w:rsidRPr="00FE19C5" w:rsidRDefault="005D0709" w:rsidP="004E4BE3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(</w:t>
      </w:r>
      <w:r w:rsidR="004E4BE3">
        <w:rPr>
          <w:rFonts w:ascii="Times New Roman" w:hAnsi="Times New Roman" w:cs="Times New Roman"/>
          <w:b/>
          <w:sz w:val="40"/>
        </w:rPr>
        <w:t>дети с ОВЗ</w:t>
      </w:r>
      <w:r>
        <w:rPr>
          <w:rFonts w:ascii="Times New Roman" w:hAnsi="Times New Roman" w:cs="Times New Roman"/>
          <w:b/>
          <w:sz w:val="40"/>
        </w:rPr>
        <w:t>)</w:t>
      </w:r>
    </w:p>
    <w:p w:rsidR="004E4BE3" w:rsidRPr="00FE19C5" w:rsidRDefault="004E4BE3" w:rsidP="004E4BE3">
      <w:pPr>
        <w:spacing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19C5">
        <w:rPr>
          <w:rFonts w:ascii="Times New Roman" w:hAnsi="Times New Roman" w:cs="Times New Roman"/>
          <w:sz w:val="28"/>
          <w:szCs w:val="28"/>
        </w:rPr>
        <w:t xml:space="preserve">(возраст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E19C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9C5">
        <w:rPr>
          <w:rFonts w:ascii="Times New Roman" w:hAnsi="Times New Roman" w:cs="Times New Roman"/>
          <w:sz w:val="28"/>
          <w:szCs w:val="28"/>
        </w:rPr>
        <w:t>10 лет)</w:t>
      </w:r>
    </w:p>
    <w:p w:rsidR="004E4BE3" w:rsidRPr="00FE19C5" w:rsidRDefault="004E4BE3" w:rsidP="004E4BE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E4BE3" w:rsidRPr="00FE19C5" w:rsidRDefault="004E4BE3" w:rsidP="004E4BE3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E4BE3" w:rsidRPr="00FE19C5" w:rsidRDefault="004E4BE3" w:rsidP="004E4BE3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E4BE3" w:rsidRPr="00FE19C5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Pr="00FE19C5" w:rsidRDefault="004E4BE3" w:rsidP="004E4BE3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FE19C5">
        <w:rPr>
          <w:rFonts w:ascii="Times New Roman" w:hAnsi="Times New Roman" w:cs="Times New Roman"/>
          <w:sz w:val="28"/>
        </w:rPr>
        <w:t>Педагог дополнительного образования</w:t>
      </w:r>
    </w:p>
    <w:p w:rsidR="004E4BE3" w:rsidRPr="00FE19C5" w:rsidRDefault="004E4BE3" w:rsidP="004E4BE3">
      <w:pPr>
        <w:spacing w:line="240" w:lineRule="auto"/>
        <w:jc w:val="right"/>
        <w:rPr>
          <w:rFonts w:ascii="Times New Roman" w:hAnsi="Times New Roman" w:cs="Times New Roman"/>
          <w:b/>
          <w:sz w:val="28"/>
        </w:rPr>
      </w:pPr>
      <w:r w:rsidRPr="00FE19C5">
        <w:rPr>
          <w:rFonts w:ascii="Times New Roman" w:hAnsi="Times New Roman" w:cs="Times New Roman"/>
          <w:b/>
          <w:sz w:val="28"/>
        </w:rPr>
        <w:t>Осадчая Инна Евгеньевна</w:t>
      </w:r>
    </w:p>
    <w:p w:rsidR="004E4BE3" w:rsidRPr="00FE19C5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Pr="00FE19C5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Pr="00FE19C5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Default="004E4BE3" w:rsidP="004E4BE3">
      <w:pPr>
        <w:spacing w:line="240" w:lineRule="auto"/>
        <w:rPr>
          <w:rFonts w:ascii="Times New Roman" w:hAnsi="Times New Roman" w:cs="Times New Roman"/>
          <w:sz w:val="28"/>
        </w:rPr>
      </w:pPr>
    </w:p>
    <w:p w:rsidR="004E4BE3" w:rsidRDefault="004E4BE3" w:rsidP="004E4B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E4BE3" w:rsidRPr="00792DD0" w:rsidRDefault="004E4BE3" w:rsidP="005D0709">
      <w:pPr>
        <w:spacing w:line="240" w:lineRule="auto"/>
        <w:contextualSpacing/>
        <w:mirrorIndents/>
        <w:rPr>
          <w:rFonts w:ascii="Times New Roman" w:hAnsi="Times New Roman"/>
          <w:b/>
          <w:bCs/>
          <w:sz w:val="28"/>
          <w:szCs w:val="28"/>
        </w:rPr>
      </w:pPr>
      <w:r w:rsidRPr="00792DD0">
        <w:rPr>
          <w:rFonts w:ascii="Times New Roman" w:hAnsi="Times New Roman"/>
          <w:b/>
          <w:bCs/>
          <w:sz w:val="28"/>
          <w:szCs w:val="28"/>
        </w:rPr>
        <w:lastRenderedPageBreak/>
        <w:t>Цель:</w:t>
      </w:r>
      <w:r w:rsidRPr="00792DD0">
        <w:rPr>
          <w:rFonts w:ascii="Times New Roman" w:hAnsi="Times New Roman"/>
          <w:sz w:val="28"/>
          <w:szCs w:val="24"/>
        </w:rPr>
        <w:t xml:space="preserve"> </w:t>
      </w:r>
      <w:r w:rsidR="005D0709" w:rsidRPr="005D0709">
        <w:rPr>
          <w:rFonts w:ascii="Times New Roman" w:hAnsi="Times New Roman" w:cs="Times New Roman"/>
          <w:iCs/>
          <w:sz w:val="28"/>
          <w:szCs w:val="28"/>
        </w:rPr>
        <w:t>разви</w:t>
      </w:r>
      <w:r w:rsidR="005D0709">
        <w:rPr>
          <w:rFonts w:ascii="Times New Roman" w:hAnsi="Times New Roman" w:cs="Times New Roman"/>
          <w:iCs/>
          <w:sz w:val="28"/>
          <w:szCs w:val="28"/>
        </w:rPr>
        <w:t>вать</w:t>
      </w:r>
      <w:r w:rsidR="005D0709" w:rsidRPr="005D070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D0709" w:rsidRPr="005D0709">
        <w:rPr>
          <w:rFonts w:ascii="Times New Roman" w:hAnsi="Times New Roman" w:cs="Times New Roman"/>
          <w:sz w:val="28"/>
        </w:rPr>
        <w:t>творчески</w:t>
      </w:r>
      <w:r w:rsidR="005D0709">
        <w:rPr>
          <w:rFonts w:ascii="Times New Roman" w:hAnsi="Times New Roman" w:cs="Times New Roman"/>
          <w:sz w:val="28"/>
        </w:rPr>
        <w:t>е</w:t>
      </w:r>
      <w:r w:rsidR="005D0709" w:rsidRPr="005D0709">
        <w:rPr>
          <w:rFonts w:ascii="Times New Roman" w:hAnsi="Times New Roman" w:cs="Times New Roman"/>
          <w:color w:val="000000"/>
          <w:sz w:val="28"/>
        </w:rPr>
        <w:t xml:space="preserve"> способност</w:t>
      </w:r>
      <w:r w:rsidR="005D0709">
        <w:rPr>
          <w:rFonts w:ascii="Times New Roman" w:hAnsi="Times New Roman" w:cs="Times New Roman"/>
          <w:color w:val="000000"/>
          <w:sz w:val="28"/>
        </w:rPr>
        <w:t>и</w:t>
      </w:r>
      <w:r w:rsidR="005D0709" w:rsidRPr="005D0709">
        <w:rPr>
          <w:rFonts w:ascii="Times New Roman" w:hAnsi="Times New Roman" w:cs="Times New Roman"/>
          <w:color w:val="000000"/>
          <w:sz w:val="28"/>
        </w:rPr>
        <w:t xml:space="preserve"> детей с ограниченными возможностями здоровья через средства изобразительной деятельности. </w:t>
      </w:r>
      <w:r w:rsidR="005D0709" w:rsidRPr="005D0709">
        <w:rPr>
          <w:rFonts w:ascii="Times New Roman" w:hAnsi="Times New Roman" w:cs="Times New Roman"/>
          <w:sz w:val="28"/>
        </w:rPr>
        <w:t>С</w:t>
      </w:r>
      <w:r w:rsidR="005D0709" w:rsidRPr="005D0709">
        <w:rPr>
          <w:rFonts w:ascii="Times New Roman" w:hAnsi="Times New Roman" w:cs="Times New Roman"/>
          <w:iCs/>
          <w:sz w:val="28"/>
          <w:szCs w:val="28"/>
        </w:rPr>
        <w:t>озда</w:t>
      </w:r>
      <w:r w:rsidR="005D0709">
        <w:rPr>
          <w:rFonts w:ascii="Times New Roman" w:hAnsi="Times New Roman" w:cs="Times New Roman"/>
          <w:iCs/>
          <w:sz w:val="28"/>
          <w:szCs w:val="28"/>
        </w:rPr>
        <w:t>ва</w:t>
      </w:r>
      <w:r w:rsidR="005D0709" w:rsidRPr="005D0709">
        <w:rPr>
          <w:rFonts w:ascii="Times New Roman" w:hAnsi="Times New Roman" w:cs="Times New Roman"/>
          <w:iCs/>
          <w:sz w:val="28"/>
          <w:szCs w:val="28"/>
        </w:rPr>
        <w:t xml:space="preserve">ть фундамент для последующего обучения детей, </w:t>
      </w:r>
      <w:r w:rsidR="005D0709" w:rsidRPr="005D0709">
        <w:rPr>
          <w:rFonts w:ascii="Times New Roman" w:hAnsi="Times New Roman" w:cs="Times New Roman"/>
          <w:sz w:val="28"/>
          <w:szCs w:val="28"/>
        </w:rPr>
        <w:t>приви</w:t>
      </w:r>
      <w:r w:rsidR="005D0709">
        <w:rPr>
          <w:rFonts w:ascii="Times New Roman" w:hAnsi="Times New Roman" w:cs="Times New Roman"/>
          <w:sz w:val="28"/>
          <w:szCs w:val="28"/>
        </w:rPr>
        <w:t>ва</w:t>
      </w:r>
      <w:r w:rsidR="005D0709" w:rsidRPr="005D0709">
        <w:rPr>
          <w:rFonts w:ascii="Times New Roman" w:hAnsi="Times New Roman" w:cs="Times New Roman"/>
          <w:sz w:val="28"/>
          <w:szCs w:val="28"/>
        </w:rPr>
        <w:t>ть интерес детей к изобразительной деятельности.</w:t>
      </w:r>
      <w:r w:rsidR="005D0709">
        <w:rPr>
          <w:rFonts w:ascii="Times New Roman" w:hAnsi="Times New Roman" w:cs="Times New Roman"/>
          <w:sz w:val="28"/>
          <w:szCs w:val="28"/>
        </w:rPr>
        <w:t xml:space="preserve"> Ф</w:t>
      </w:r>
      <w:r w:rsidRPr="00792DD0">
        <w:rPr>
          <w:rFonts w:ascii="Times New Roman" w:hAnsi="Times New Roman"/>
          <w:sz w:val="28"/>
          <w:szCs w:val="24"/>
        </w:rPr>
        <w:t xml:space="preserve">ормировать умение восхищаться красотой </w:t>
      </w:r>
      <w:r w:rsidR="005D0709">
        <w:rPr>
          <w:rFonts w:ascii="Times New Roman" w:hAnsi="Times New Roman"/>
          <w:sz w:val="28"/>
          <w:szCs w:val="24"/>
        </w:rPr>
        <w:t>окружающего мира</w:t>
      </w:r>
      <w:r w:rsidRPr="00CA55A6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</w:rPr>
        <w:t>выражать</w:t>
      </w:r>
      <w:r w:rsidRPr="00792DD0">
        <w:rPr>
          <w:rFonts w:ascii="Times New Roman" w:hAnsi="Times New Roman"/>
          <w:sz w:val="28"/>
          <w:szCs w:val="24"/>
        </w:rPr>
        <w:t xml:space="preserve"> свои впечатления</w:t>
      </w:r>
      <w:r>
        <w:rPr>
          <w:rFonts w:ascii="Times New Roman" w:hAnsi="Times New Roman"/>
          <w:sz w:val="28"/>
          <w:szCs w:val="24"/>
        </w:rPr>
        <w:t xml:space="preserve"> </w:t>
      </w:r>
      <w:r w:rsidRPr="00792DD0">
        <w:rPr>
          <w:rFonts w:ascii="Times New Roman" w:hAnsi="Times New Roman"/>
          <w:sz w:val="28"/>
          <w:szCs w:val="24"/>
        </w:rPr>
        <w:t>в своих работах.</w:t>
      </w:r>
    </w:p>
    <w:p w:rsidR="004E4BE3" w:rsidRPr="00792DD0" w:rsidRDefault="004E4BE3" w:rsidP="004E4BE3">
      <w:pPr>
        <w:pStyle w:val="a5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92DD0">
        <w:rPr>
          <w:rFonts w:ascii="Times New Roman" w:hAnsi="Times New Roman"/>
          <w:b/>
          <w:sz w:val="28"/>
          <w:szCs w:val="28"/>
          <w:shd w:val="clear" w:color="auto" w:fill="FFFFFF"/>
        </w:rPr>
        <w:t>Задачи</w:t>
      </w:r>
      <w:r w:rsidRPr="00792DD0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4E4BE3" w:rsidRPr="00792DD0" w:rsidRDefault="004E4BE3" w:rsidP="004E4BE3">
      <w:pPr>
        <w:pStyle w:val="a3"/>
        <w:spacing w:after="0"/>
        <w:contextualSpacing/>
        <w:jc w:val="both"/>
        <w:rPr>
          <w:sz w:val="28"/>
          <w:szCs w:val="28"/>
        </w:rPr>
      </w:pPr>
      <w:r w:rsidRPr="00792DD0">
        <w:rPr>
          <w:b/>
          <w:bCs/>
          <w:sz w:val="28"/>
          <w:szCs w:val="28"/>
        </w:rPr>
        <w:t>Образовательные</w:t>
      </w:r>
      <w:r w:rsidRPr="00792DD0">
        <w:rPr>
          <w:sz w:val="28"/>
          <w:szCs w:val="28"/>
        </w:rPr>
        <w:t>:</w:t>
      </w:r>
    </w:p>
    <w:p w:rsidR="004E4BE3" w:rsidRDefault="005D0709" w:rsidP="0074636D">
      <w:pPr>
        <w:pStyle w:val="a3"/>
        <w:numPr>
          <w:ilvl w:val="0"/>
          <w:numId w:val="7"/>
        </w:numPr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="004E4BE3" w:rsidRPr="00792DD0">
        <w:rPr>
          <w:sz w:val="28"/>
          <w:szCs w:val="28"/>
        </w:rPr>
        <w:t xml:space="preserve">знакомить с произведениями </w:t>
      </w:r>
      <w:r>
        <w:rPr>
          <w:sz w:val="28"/>
          <w:szCs w:val="28"/>
        </w:rPr>
        <w:t xml:space="preserve">современной </w:t>
      </w:r>
      <w:r w:rsidR="004E4BE3" w:rsidRPr="00792DD0">
        <w:rPr>
          <w:sz w:val="28"/>
          <w:szCs w:val="28"/>
        </w:rPr>
        <w:t xml:space="preserve"> художни</w:t>
      </w:r>
      <w:r>
        <w:rPr>
          <w:sz w:val="28"/>
          <w:szCs w:val="28"/>
        </w:rPr>
        <w:t>цы</w:t>
      </w:r>
      <w:r w:rsidR="004E4BE3" w:rsidRPr="00792DD0">
        <w:rPr>
          <w:sz w:val="28"/>
          <w:szCs w:val="28"/>
        </w:rPr>
        <w:t xml:space="preserve"> </w:t>
      </w:r>
      <w:r>
        <w:rPr>
          <w:sz w:val="28"/>
          <w:szCs w:val="28"/>
        </w:rPr>
        <w:t>Верой Назаренко;</w:t>
      </w:r>
    </w:p>
    <w:p w:rsidR="0074636D" w:rsidRDefault="003D791B" w:rsidP="0074636D">
      <w:pPr>
        <w:pStyle w:val="a3"/>
        <w:numPr>
          <w:ilvl w:val="0"/>
          <w:numId w:val="7"/>
        </w:numPr>
        <w:tabs>
          <w:tab w:val="left" w:pos="0"/>
          <w:tab w:val="left" w:pos="709"/>
        </w:tabs>
        <w:suppressAutoHyphens/>
        <w:spacing w:before="60" w:after="0"/>
        <w:contextualSpacing/>
        <w:jc w:val="both"/>
        <w:rPr>
          <w:sz w:val="28"/>
          <w:szCs w:val="28"/>
        </w:rPr>
      </w:pPr>
      <w:r w:rsidRPr="0074636D">
        <w:rPr>
          <w:sz w:val="28"/>
          <w:szCs w:val="28"/>
        </w:rPr>
        <w:t>познакомить с техникой монотипией;</w:t>
      </w:r>
    </w:p>
    <w:p w:rsidR="0074636D" w:rsidRPr="0074636D" w:rsidRDefault="0074636D" w:rsidP="0074636D">
      <w:pPr>
        <w:pStyle w:val="a3"/>
        <w:numPr>
          <w:ilvl w:val="0"/>
          <w:numId w:val="7"/>
        </w:numPr>
        <w:tabs>
          <w:tab w:val="left" w:pos="0"/>
          <w:tab w:val="left" w:pos="709"/>
        </w:tabs>
        <w:suppressAutoHyphens/>
        <w:spacing w:before="6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развивать</w:t>
      </w:r>
      <w:r w:rsidRPr="0074636D">
        <w:rPr>
          <w:sz w:val="28"/>
          <w:szCs w:val="28"/>
        </w:rPr>
        <w:t xml:space="preserve"> композиционные навыки:</w:t>
      </w:r>
      <w:r w:rsidRPr="0074636D">
        <w:rPr>
          <w:sz w:val="28"/>
        </w:rPr>
        <w:t xml:space="preserve"> определять величину и расположение изображения в зависимости от размера листа бумаги; </w:t>
      </w:r>
      <w:r w:rsidRPr="0074636D">
        <w:rPr>
          <w:sz w:val="28"/>
          <w:szCs w:val="28"/>
        </w:rPr>
        <w:t xml:space="preserve"> </w:t>
      </w:r>
    </w:p>
    <w:p w:rsidR="004E4BE3" w:rsidRPr="006042DE" w:rsidRDefault="004E4BE3" w:rsidP="0074636D">
      <w:pPr>
        <w:pStyle w:val="a3"/>
        <w:contextualSpacing/>
        <w:jc w:val="both"/>
        <w:rPr>
          <w:sz w:val="28"/>
          <w:szCs w:val="28"/>
        </w:rPr>
      </w:pPr>
      <w:r w:rsidRPr="006042DE">
        <w:rPr>
          <w:b/>
          <w:bCs/>
          <w:sz w:val="28"/>
          <w:szCs w:val="28"/>
        </w:rPr>
        <w:t>Развивающие</w:t>
      </w:r>
      <w:r w:rsidRPr="006042DE">
        <w:rPr>
          <w:sz w:val="28"/>
          <w:szCs w:val="28"/>
        </w:rPr>
        <w:t xml:space="preserve">: </w:t>
      </w:r>
    </w:p>
    <w:p w:rsidR="005D0709" w:rsidRDefault="005D0709" w:rsidP="004E4BE3">
      <w:pPr>
        <w:pStyle w:val="a3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развивать мелкую моторику рук;</w:t>
      </w:r>
    </w:p>
    <w:p w:rsidR="004E4BE3" w:rsidRPr="006042DE" w:rsidRDefault="004E4BE3" w:rsidP="004E4BE3">
      <w:pPr>
        <w:pStyle w:val="a3"/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6042DE">
        <w:rPr>
          <w:sz w:val="28"/>
          <w:szCs w:val="28"/>
        </w:rPr>
        <w:t xml:space="preserve">развивать наблюдательность, </w:t>
      </w:r>
      <w:r w:rsidR="003D791B">
        <w:rPr>
          <w:sz w:val="28"/>
          <w:szCs w:val="28"/>
        </w:rPr>
        <w:t>концентрацию</w:t>
      </w:r>
      <w:r w:rsidR="003D791B" w:rsidRPr="006042DE">
        <w:rPr>
          <w:sz w:val="28"/>
          <w:szCs w:val="28"/>
        </w:rPr>
        <w:t xml:space="preserve"> </w:t>
      </w:r>
      <w:r w:rsidR="003D791B">
        <w:rPr>
          <w:sz w:val="28"/>
          <w:szCs w:val="28"/>
        </w:rPr>
        <w:t>внимания</w:t>
      </w:r>
      <w:r w:rsidRPr="006042DE">
        <w:rPr>
          <w:sz w:val="28"/>
          <w:szCs w:val="28"/>
        </w:rPr>
        <w:t>;</w:t>
      </w:r>
    </w:p>
    <w:p w:rsidR="005D0709" w:rsidRDefault="004E4BE3" w:rsidP="004E4BE3">
      <w:pPr>
        <w:pStyle w:val="a3"/>
        <w:numPr>
          <w:ilvl w:val="0"/>
          <w:numId w:val="1"/>
        </w:numPr>
        <w:shd w:val="clear" w:color="auto" w:fill="FFFFFF"/>
        <w:contextualSpacing/>
        <w:jc w:val="both"/>
        <w:rPr>
          <w:sz w:val="28"/>
          <w:szCs w:val="28"/>
        </w:rPr>
      </w:pPr>
      <w:r w:rsidRPr="000A6CFB">
        <w:rPr>
          <w:sz w:val="28"/>
          <w:szCs w:val="28"/>
        </w:rPr>
        <w:t xml:space="preserve">развивать </w:t>
      </w:r>
      <w:r w:rsidR="003D791B">
        <w:rPr>
          <w:sz w:val="28"/>
          <w:szCs w:val="28"/>
        </w:rPr>
        <w:t>умение видеть красоту в окружающем мире;</w:t>
      </w:r>
    </w:p>
    <w:p w:rsidR="004E4BE3" w:rsidRDefault="004E4BE3" w:rsidP="004E4BE3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0A6CFB">
        <w:rPr>
          <w:b/>
          <w:bCs/>
          <w:sz w:val="28"/>
          <w:szCs w:val="28"/>
        </w:rPr>
        <w:t>Воспитательные</w:t>
      </w:r>
      <w:r w:rsidRPr="000A6CFB">
        <w:rPr>
          <w:sz w:val="28"/>
          <w:szCs w:val="28"/>
        </w:rPr>
        <w:t xml:space="preserve">: </w:t>
      </w:r>
    </w:p>
    <w:p w:rsidR="004E4BE3" w:rsidRDefault="004E4BE3" w:rsidP="004E4BE3">
      <w:pPr>
        <w:pStyle w:val="a3"/>
        <w:numPr>
          <w:ilvl w:val="0"/>
          <w:numId w:val="4"/>
        </w:numPr>
        <w:shd w:val="clear" w:color="auto" w:fill="FFFFFF"/>
        <w:contextualSpacing/>
        <w:jc w:val="both"/>
        <w:rPr>
          <w:sz w:val="28"/>
          <w:szCs w:val="28"/>
        </w:rPr>
      </w:pPr>
      <w:r w:rsidRPr="006042DE">
        <w:rPr>
          <w:sz w:val="28"/>
          <w:szCs w:val="28"/>
        </w:rPr>
        <w:t>пробуждать у детей чувств</w:t>
      </w:r>
      <w:r>
        <w:rPr>
          <w:sz w:val="28"/>
          <w:szCs w:val="28"/>
        </w:rPr>
        <w:t>о</w:t>
      </w:r>
      <w:r w:rsidRPr="006042DE">
        <w:rPr>
          <w:sz w:val="28"/>
          <w:szCs w:val="28"/>
        </w:rPr>
        <w:t xml:space="preserve"> прекрасного, доброту, эмоциональную отзывчивость;</w:t>
      </w:r>
    </w:p>
    <w:p w:rsidR="004E4BE3" w:rsidRDefault="004E4BE3" w:rsidP="004E4BE3">
      <w:pPr>
        <w:pStyle w:val="a3"/>
        <w:numPr>
          <w:ilvl w:val="0"/>
          <w:numId w:val="4"/>
        </w:numPr>
        <w:shd w:val="clear" w:color="auto" w:fill="FFFFFF"/>
        <w:contextualSpacing/>
        <w:jc w:val="both"/>
        <w:rPr>
          <w:sz w:val="28"/>
          <w:szCs w:val="28"/>
        </w:rPr>
      </w:pPr>
      <w:r w:rsidRPr="006042DE">
        <w:rPr>
          <w:sz w:val="28"/>
          <w:szCs w:val="28"/>
        </w:rPr>
        <w:t>воспитывать взаимопомощь, доброжелательное отношение друг к другу.</w:t>
      </w:r>
    </w:p>
    <w:p w:rsidR="004E4BE3" w:rsidRDefault="004E4BE3" w:rsidP="004E4BE3">
      <w:pPr>
        <w:pStyle w:val="a3"/>
        <w:shd w:val="clear" w:color="auto" w:fill="FFFFFF"/>
        <w:contextualSpacing/>
        <w:jc w:val="both"/>
        <w:rPr>
          <w:b/>
          <w:sz w:val="28"/>
          <w:szCs w:val="28"/>
        </w:rPr>
      </w:pPr>
      <w:r w:rsidRPr="006042DE">
        <w:rPr>
          <w:b/>
          <w:sz w:val="28"/>
          <w:szCs w:val="28"/>
        </w:rPr>
        <w:t>Методы обучения:</w:t>
      </w:r>
    </w:p>
    <w:p w:rsidR="004E4BE3" w:rsidRDefault="004E4BE3" w:rsidP="004E4BE3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6042DE">
        <w:rPr>
          <w:i/>
          <w:sz w:val="28"/>
          <w:szCs w:val="28"/>
        </w:rPr>
        <w:t>Словесные:</w:t>
      </w:r>
      <w:r w:rsidRPr="006042DE">
        <w:rPr>
          <w:sz w:val="28"/>
          <w:szCs w:val="28"/>
        </w:rPr>
        <w:t xml:space="preserve"> </w:t>
      </w:r>
    </w:p>
    <w:p w:rsidR="004E4BE3" w:rsidRDefault="004E4BE3" w:rsidP="004E4BE3">
      <w:pPr>
        <w:pStyle w:val="a3"/>
        <w:numPr>
          <w:ilvl w:val="0"/>
          <w:numId w:val="5"/>
        </w:num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беседа</w:t>
      </w:r>
      <w:r w:rsidRPr="006042DE">
        <w:rPr>
          <w:sz w:val="28"/>
          <w:szCs w:val="28"/>
        </w:rPr>
        <w:t>;</w:t>
      </w:r>
    </w:p>
    <w:p w:rsidR="004E4BE3" w:rsidRDefault="004E4BE3" w:rsidP="004E4BE3">
      <w:pPr>
        <w:pStyle w:val="a3"/>
        <w:numPr>
          <w:ilvl w:val="0"/>
          <w:numId w:val="5"/>
        </w:num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объяснение;</w:t>
      </w:r>
    </w:p>
    <w:p w:rsidR="004E4BE3" w:rsidRPr="008A67E5" w:rsidRDefault="004E4BE3" w:rsidP="004E4BE3">
      <w:pPr>
        <w:pStyle w:val="a3"/>
        <w:numPr>
          <w:ilvl w:val="0"/>
          <w:numId w:val="5"/>
        </w:numPr>
        <w:shd w:val="clear" w:color="auto" w:fill="FFFFFF"/>
        <w:contextualSpacing/>
        <w:jc w:val="both"/>
        <w:rPr>
          <w:sz w:val="28"/>
          <w:szCs w:val="28"/>
        </w:rPr>
      </w:pPr>
      <w:r w:rsidRPr="008A67E5">
        <w:rPr>
          <w:sz w:val="28"/>
          <w:szCs w:val="28"/>
        </w:rPr>
        <w:t>художественн</w:t>
      </w:r>
      <w:r w:rsidR="009245A7">
        <w:rPr>
          <w:sz w:val="28"/>
          <w:szCs w:val="28"/>
        </w:rPr>
        <w:t>ое слово.</w:t>
      </w:r>
    </w:p>
    <w:p w:rsidR="004E4BE3" w:rsidRDefault="004E4BE3" w:rsidP="003D791B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6042DE">
        <w:rPr>
          <w:i/>
          <w:sz w:val="28"/>
          <w:szCs w:val="28"/>
        </w:rPr>
        <w:t>Наглядные:</w:t>
      </w:r>
      <w:r w:rsidRPr="006042DE">
        <w:rPr>
          <w:sz w:val="28"/>
          <w:szCs w:val="28"/>
        </w:rPr>
        <w:t xml:space="preserve"> </w:t>
      </w:r>
    </w:p>
    <w:p w:rsidR="004E4BE3" w:rsidRPr="001739A6" w:rsidRDefault="004E4BE3" w:rsidP="003D791B">
      <w:pPr>
        <w:pStyle w:val="a3"/>
        <w:numPr>
          <w:ilvl w:val="0"/>
          <w:numId w:val="6"/>
        </w:numPr>
        <w:shd w:val="clear" w:color="auto" w:fill="FFFFFF"/>
        <w:contextualSpacing/>
        <w:jc w:val="both"/>
        <w:rPr>
          <w:sz w:val="28"/>
          <w:szCs w:val="28"/>
        </w:rPr>
      </w:pPr>
      <w:r w:rsidRPr="001739A6">
        <w:rPr>
          <w:sz w:val="28"/>
          <w:szCs w:val="28"/>
        </w:rPr>
        <w:t>использование натуры;</w:t>
      </w:r>
    </w:p>
    <w:p w:rsidR="004E4BE3" w:rsidRPr="00721FE3" w:rsidRDefault="004E4BE3" w:rsidP="003D791B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1FE3">
        <w:rPr>
          <w:rFonts w:ascii="Times New Roman" w:hAnsi="Times New Roman"/>
          <w:sz w:val="28"/>
          <w:szCs w:val="28"/>
        </w:rPr>
        <w:t>иллюстрация художественных произведений;</w:t>
      </w:r>
    </w:p>
    <w:p w:rsidR="003D791B" w:rsidRPr="003D791B" w:rsidRDefault="004E4BE3" w:rsidP="003D791B">
      <w:pPr>
        <w:pStyle w:val="a4"/>
        <w:numPr>
          <w:ilvl w:val="0"/>
          <w:numId w:val="6"/>
        </w:numPr>
        <w:shd w:val="clear" w:color="auto" w:fill="FFFFFF"/>
        <w:spacing w:line="240" w:lineRule="auto"/>
        <w:jc w:val="both"/>
        <w:rPr>
          <w:sz w:val="28"/>
          <w:szCs w:val="28"/>
        </w:rPr>
      </w:pPr>
      <w:r w:rsidRPr="003D791B">
        <w:rPr>
          <w:rFonts w:ascii="Times New Roman" w:hAnsi="Times New Roman"/>
          <w:sz w:val="28"/>
          <w:szCs w:val="28"/>
        </w:rPr>
        <w:t>демонстрация способов изображения</w:t>
      </w:r>
      <w:r w:rsidR="009245A7">
        <w:rPr>
          <w:rFonts w:ascii="Times New Roman" w:hAnsi="Times New Roman"/>
          <w:sz w:val="28"/>
          <w:szCs w:val="28"/>
        </w:rPr>
        <w:t>.</w:t>
      </w:r>
    </w:p>
    <w:p w:rsidR="003D791B" w:rsidRPr="003D791B" w:rsidRDefault="004E4BE3" w:rsidP="003D791B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D791B">
        <w:rPr>
          <w:rFonts w:ascii="Times New Roman" w:hAnsi="Times New Roman"/>
          <w:i/>
          <w:sz w:val="28"/>
          <w:szCs w:val="28"/>
        </w:rPr>
        <w:t>Практические:</w:t>
      </w:r>
      <w:r w:rsidRPr="003D791B">
        <w:rPr>
          <w:rFonts w:ascii="Times New Roman" w:hAnsi="Times New Roman"/>
          <w:sz w:val="28"/>
          <w:szCs w:val="28"/>
        </w:rPr>
        <w:t xml:space="preserve"> </w:t>
      </w:r>
    </w:p>
    <w:p w:rsidR="004E4BE3" w:rsidRPr="003D791B" w:rsidRDefault="004E4BE3" w:rsidP="003D791B">
      <w:pPr>
        <w:pStyle w:val="a4"/>
        <w:numPr>
          <w:ilvl w:val="0"/>
          <w:numId w:val="8"/>
        </w:numPr>
        <w:shd w:val="clear" w:color="auto" w:fill="FFFFFF"/>
        <w:spacing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D791B">
        <w:rPr>
          <w:rFonts w:ascii="Times New Roman" w:hAnsi="Times New Roman"/>
          <w:sz w:val="28"/>
          <w:szCs w:val="28"/>
        </w:rPr>
        <w:t>практическая работа детей.</w:t>
      </w:r>
    </w:p>
    <w:p w:rsidR="004E4BE3" w:rsidRPr="004D0F82" w:rsidRDefault="004E4BE3" w:rsidP="004E4BE3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D0F82">
        <w:rPr>
          <w:rFonts w:ascii="Times New Roman" w:hAnsi="Times New Roman"/>
          <w:b/>
          <w:sz w:val="28"/>
          <w:szCs w:val="28"/>
        </w:rPr>
        <w:t xml:space="preserve">Технологии: </w:t>
      </w:r>
      <w:r w:rsidRPr="004D0F82">
        <w:rPr>
          <w:rFonts w:ascii="Times New Roman" w:hAnsi="Times New Roman"/>
          <w:sz w:val="28"/>
          <w:szCs w:val="28"/>
        </w:rPr>
        <w:t>здоровьесберегающие, личностно-ориентированные, проектные, информационно-коммуникационные.</w:t>
      </w:r>
    </w:p>
    <w:p w:rsidR="004E4BE3" w:rsidRPr="000A6CFB" w:rsidRDefault="004E4BE3" w:rsidP="004E4BE3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6CFB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 w:rsidRPr="000A6CFB">
        <w:rPr>
          <w:rFonts w:ascii="Times New Roman" w:hAnsi="Times New Roman"/>
          <w:sz w:val="28"/>
          <w:szCs w:val="28"/>
        </w:rPr>
        <w:t xml:space="preserve">подбор стихотворений о </w:t>
      </w:r>
      <w:r w:rsidR="003D791B">
        <w:rPr>
          <w:rFonts w:ascii="Times New Roman" w:hAnsi="Times New Roman"/>
          <w:sz w:val="28"/>
          <w:szCs w:val="28"/>
        </w:rPr>
        <w:t>цветах родного края</w:t>
      </w:r>
      <w:r w:rsidRPr="000A6CFB">
        <w:rPr>
          <w:rFonts w:ascii="Times New Roman" w:hAnsi="Times New Roman"/>
          <w:sz w:val="28"/>
          <w:szCs w:val="28"/>
        </w:rPr>
        <w:t xml:space="preserve">, работ </w:t>
      </w:r>
      <w:r w:rsidR="003D791B">
        <w:rPr>
          <w:rFonts w:ascii="Times New Roman" w:hAnsi="Times New Roman"/>
          <w:sz w:val="28"/>
          <w:szCs w:val="28"/>
        </w:rPr>
        <w:t>Веры Назаренко, сбор осенних листьев, цветов (гелениум</w:t>
      </w:r>
      <w:r w:rsidR="005E7A77">
        <w:rPr>
          <w:rFonts w:ascii="Times New Roman" w:hAnsi="Times New Roman"/>
          <w:sz w:val="28"/>
          <w:szCs w:val="28"/>
        </w:rPr>
        <w:t>, эхинацея</w:t>
      </w:r>
      <w:r w:rsidR="003D791B">
        <w:rPr>
          <w:rFonts w:ascii="Times New Roman" w:hAnsi="Times New Roman"/>
          <w:sz w:val="28"/>
          <w:szCs w:val="28"/>
        </w:rPr>
        <w:t>)</w:t>
      </w:r>
      <w:r w:rsidR="002D359C">
        <w:rPr>
          <w:rFonts w:ascii="Times New Roman" w:hAnsi="Times New Roman"/>
          <w:sz w:val="28"/>
          <w:szCs w:val="28"/>
        </w:rPr>
        <w:t>, кисти ягод рябины и черноплодки (аронии)</w:t>
      </w:r>
      <w:r w:rsidR="003D791B">
        <w:rPr>
          <w:rFonts w:ascii="Times New Roman" w:hAnsi="Times New Roman"/>
          <w:sz w:val="28"/>
          <w:szCs w:val="28"/>
        </w:rPr>
        <w:t>.</w:t>
      </w:r>
    </w:p>
    <w:p w:rsidR="004E4BE3" w:rsidRPr="000A6CFB" w:rsidRDefault="004E4BE3" w:rsidP="004E4BE3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6CFB">
        <w:rPr>
          <w:rFonts w:ascii="Times New Roman" w:hAnsi="Times New Roman"/>
          <w:b/>
          <w:bCs/>
          <w:sz w:val="28"/>
          <w:szCs w:val="28"/>
        </w:rPr>
        <w:t>Материалы и оборудование</w:t>
      </w:r>
      <w:r w:rsidRPr="000A6CFB">
        <w:rPr>
          <w:rFonts w:ascii="Times New Roman" w:hAnsi="Times New Roman"/>
          <w:sz w:val="28"/>
          <w:szCs w:val="28"/>
        </w:rPr>
        <w:t>:</w:t>
      </w:r>
    </w:p>
    <w:p w:rsidR="004E4BE3" w:rsidRPr="000A6CFB" w:rsidRDefault="004E4BE3" w:rsidP="004E4BE3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6CFB">
        <w:rPr>
          <w:rFonts w:ascii="Times New Roman" w:hAnsi="Times New Roman"/>
          <w:i/>
          <w:sz w:val="28"/>
          <w:szCs w:val="28"/>
        </w:rPr>
        <w:t>Для учителя: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6CFB"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t>ы</w:t>
      </w:r>
      <w:r w:rsidRPr="000A6CFB">
        <w:rPr>
          <w:rFonts w:ascii="Times New Roman" w:hAnsi="Times New Roman"/>
          <w:sz w:val="28"/>
          <w:szCs w:val="28"/>
        </w:rPr>
        <w:t xml:space="preserve"> стихотворений, иллюстраци</w:t>
      </w:r>
      <w:r>
        <w:rPr>
          <w:rFonts w:ascii="Times New Roman" w:hAnsi="Times New Roman"/>
          <w:sz w:val="28"/>
          <w:szCs w:val="28"/>
        </w:rPr>
        <w:t>и</w:t>
      </w:r>
      <w:r w:rsidRPr="000A6CFB">
        <w:rPr>
          <w:rFonts w:ascii="Times New Roman" w:hAnsi="Times New Roman"/>
          <w:sz w:val="28"/>
          <w:szCs w:val="28"/>
        </w:rPr>
        <w:t xml:space="preserve"> работ </w:t>
      </w:r>
      <w:r w:rsidR="003D791B">
        <w:rPr>
          <w:rFonts w:ascii="Times New Roman" w:hAnsi="Times New Roman"/>
          <w:sz w:val="28"/>
          <w:szCs w:val="28"/>
        </w:rPr>
        <w:t>Веры Назаренко, листья разных деревьев,  ваза с цветами</w:t>
      </w:r>
      <w:r w:rsidRPr="000A6CFB">
        <w:rPr>
          <w:rFonts w:ascii="Times New Roman" w:hAnsi="Times New Roman"/>
          <w:sz w:val="28"/>
          <w:szCs w:val="28"/>
        </w:rPr>
        <w:t>.</w:t>
      </w:r>
    </w:p>
    <w:p w:rsidR="004E4BE3" w:rsidRDefault="004E4BE3" w:rsidP="003D791B">
      <w:pPr>
        <w:pStyle w:val="a4"/>
        <w:spacing w:line="240" w:lineRule="auto"/>
        <w:ind w:left="0"/>
        <w:jc w:val="both"/>
        <w:rPr>
          <w:b/>
          <w:bCs/>
          <w:sz w:val="28"/>
          <w:szCs w:val="28"/>
        </w:rPr>
      </w:pPr>
      <w:r w:rsidRPr="000A6CFB">
        <w:rPr>
          <w:rFonts w:ascii="Times New Roman" w:hAnsi="Times New Roman"/>
          <w:i/>
          <w:sz w:val="28"/>
          <w:szCs w:val="28"/>
        </w:rPr>
        <w:t>Для ученика:</w:t>
      </w:r>
      <w:r w:rsidRPr="000A6CFB">
        <w:rPr>
          <w:rFonts w:ascii="Times New Roman" w:hAnsi="Times New Roman"/>
          <w:sz w:val="28"/>
          <w:szCs w:val="28"/>
        </w:rPr>
        <w:t xml:space="preserve"> </w:t>
      </w:r>
      <w:r w:rsidR="003D791B">
        <w:rPr>
          <w:rFonts w:ascii="Times New Roman" w:hAnsi="Times New Roman"/>
          <w:sz w:val="28"/>
          <w:szCs w:val="28"/>
        </w:rPr>
        <w:t>гуашь</w:t>
      </w:r>
      <w:r w:rsidRPr="000A6CFB">
        <w:rPr>
          <w:rFonts w:ascii="Times New Roman" w:hAnsi="Times New Roman"/>
          <w:sz w:val="28"/>
          <w:szCs w:val="28"/>
        </w:rPr>
        <w:t xml:space="preserve">, лист бумаги А </w:t>
      </w:r>
      <w:r w:rsidR="003D791B">
        <w:rPr>
          <w:rFonts w:ascii="Times New Roman" w:hAnsi="Times New Roman"/>
          <w:sz w:val="28"/>
          <w:szCs w:val="28"/>
        </w:rPr>
        <w:t>4, простой карандаш, ластик, баночка с водой, кисти, листья разных деревьев.</w:t>
      </w:r>
    </w:p>
    <w:p w:rsidR="004E4BE3" w:rsidRDefault="004E4BE3" w:rsidP="004E4BE3">
      <w:pPr>
        <w:pStyle w:val="a3"/>
        <w:contextualSpacing/>
        <w:jc w:val="center"/>
        <w:rPr>
          <w:b/>
          <w:bCs/>
          <w:sz w:val="28"/>
          <w:szCs w:val="28"/>
        </w:rPr>
      </w:pPr>
    </w:p>
    <w:p w:rsidR="004E4BE3" w:rsidRPr="000A6CFB" w:rsidRDefault="004E4BE3" w:rsidP="004E4BE3">
      <w:pPr>
        <w:pStyle w:val="a3"/>
        <w:contextualSpacing/>
        <w:jc w:val="center"/>
        <w:rPr>
          <w:sz w:val="28"/>
          <w:szCs w:val="28"/>
        </w:rPr>
      </w:pPr>
      <w:r w:rsidRPr="000A6CFB">
        <w:rPr>
          <w:b/>
          <w:bCs/>
          <w:sz w:val="28"/>
          <w:szCs w:val="28"/>
        </w:rPr>
        <w:lastRenderedPageBreak/>
        <w:t>План урока:</w:t>
      </w:r>
    </w:p>
    <w:p w:rsidR="004E4BE3" w:rsidRPr="00187904" w:rsidRDefault="004E4BE3" w:rsidP="004E4BE3">
      <w:pPr>
        <w:pStyle w:val="a3"/>
        <w:contextualSpacing/>
        <w:jc w:val="both"/>
        <w:rPr>
          <w:b/>
          <w:sz w:val="28"/>
          <w:szCs w:val="28"/>
        </w:rPr>
      </w:pPr>
      <w:r w:rsidRPr="00187904">
        <w:rPr>
          <w:b/>
          <w:sz w:val="28"/>
          <w:szCs w:val="28"/>
        </w:rPr>
        <w:t>1. Организационный момент</w:t>
      </w:r>
    </w:p>
    <w:p w:rsidR="004E4BE3" w:rsidRDefault="004E4BE3" w:rsidP="004E4BE3">
      <w:pPr>
        <w:pStyle w:val="a3"/>
        <w:numPr>
          <w:ilvl w:val="0"/>
          <w:numId w:val="3"/>
        </w:numPr>
        <w:contextualSpacing/>
        <w:jc w:val="both"/>
        <w:rPr>
          <w:i/>
          <w:sz w:val="28"/>
          <w:szCs w:val="28"/>
        </w:rPr>
      </w:pPr>
      <w:r w:rsidRPr="00187904">
        <w:rPr>
          <w:i/>
          <w:sz w:val="28"/>
          <w:szCs w:val="28"/>
        </w:rPr>
        <w:t xml:space="preserve">Проверка готовности </w:t>
      </w:r>
      <w:r>
        <w:rPr>
          <w:i/>
          <w:sz w:val="28"/>
          <w:szCs w:val="28"/>
        </w:rPr>
        <w:t>детей</w:t>
      </w:r>
      <w:r w:rsidRPr="00187904">
        <w:rPr>
          <w:i/>
          <w:sz w:val="28"/>
          <w:szCs w:val="28"/>
        </w:rPr>
        <w:t xml:space="preserve"> к занятию</w:t>
      </w:r>
    </w:p>
    <w:p w:rsidR="004E4BE3" w:rsidRDefault="004E4BE3" w:rsidP="004E4BE3">
      <w:pPr>
        <w:pStyle w:val="a3"/>
        <w:numPr>
          <w:ilvl w:val="0"/>
          <w:numId w:val="3"/>
        </w:numPr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Пальчиковая гимнастика</w:t>
      </w:r>
    </w:p>
    <w:p w:rsidR="004E4BE3" w:rsidRPr="00187904" w:rsidRDefault="004E4BE3" w:rsidP="004E4BE3">
      <w:pPr>
        <w:pStyle w:val="a3"/>
        <w:contextualSpacing/>
        <w:jc w:val="both"/>
        <w:rPr>
          <w:b/>
          <w:sz w:val="28"/>
          <w:szCs w:val="28"/>
        </w:rPr>
      </w:pPr>
      <w:r w:rsidRPr="00187904">
        <w:rPr>
          <w:b/>
          <w:sz w:val="28"/>
          <w:szCs w:val="28"/>
        </w:rPr>
        <w:t>2. Объяснение нового учебного материала</w:t>
      </w:r>
    </w:p>
    <w:p w:rsidR="004E4BE3" w:rsidRPr="00187904" w:rsidRDefault="004E4BE3" w:rsidP="004E4BE3">
      <w:pPr>
        <w:pStyle w:val="a3"/>
        <w:numPr>
          <w:ilvl w:val="0"/>
          <w:numId w:val="2"/>
        </w:numPr>
        <w:contextualSpacing/>
        <w:jc w:val="both"/>
        <w:rPr>
          <w:i/>
          <w:sz w:val="28"/>
          <w:szCs w:val="28"/>
        </w:rPr>
      </w:pPr>
      <w:r w:rsidRPr="00187904">
        <w:rPr>
          <w:i/>
          <w:sz w:val="28"/>
          <w:szCs w:val="28"/>
        </w:rPr>
        <w:t>Чтение стихотворени</w:t>
      </w:r>
      <w:r w:rsidR="00840855">
        <w:rPr>
          <w:i/>
          <w:sz w:val="28"/>
          <w:szCs w:val="28"/>
        </w:rPr>
        <w:t>й</w:t>
      </w:r>
    </w:p>
    <w:p w:rsidR="004E4BE3" w:rsidRPr="000A6CFB" w:rsidRDefault="004E4BE3" w:rsidP="004E4BE3">
      <w:pPr>
        <w:pStyle w:val="a3"/>
        <w:numPr>
          <w:ilvl w:val="0"/>
          <w:numId w:val="2"/>
        </w:numPr>
        <w:contextualSpacing/>
        <w:jc w:val="both"/>
        <w:rPr>
          <w:i/>
          <w:sz w:val="28"/>
          <w:szCs w:val="28"/>
        </w:rPr>
      </w:pPr>
      <w:r w:rsidRPr="000A6CFB">
        <w:rPr>
          <w:i/>
          <w:sz w:val="28"/>
          <w:szCs w:val="28"/>
        </w:rPr>
        <w:t xml:space="preserve">Вступительная беседа </w:t>
      </w:r>
    </w:p>
    <w:p w:rsidR="00163D8E" w:rsidRPr="00187904" w:rsidRDefault="002D359C" w:rsidP="00163D8E">
      <w:pPr>
        <w:pStyle w:val="a3"/>
        <w:numPr>
          <w:ilvl w:val="0"/>
          <w:numId w:val="2"/>
        </w:numPr>
        <w:contextualSpacing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>Обсуждение</w:t>
      </w:r>
      <w:r w:rsidR="00163D8E" w:rsidRPr="000A6CFB">
        <w:rPr>
          <w:i/>
          <w:sz w:val="28"/>
          <w:szCs w:val="28"/>
        </w:rPr>
        <w:t xml:space="preserve"> </w:t>
      </w:r>
      <w:r w:rsidR="00163D8E">
        <w:rPr>
          <w:i/>
          <w:sz w:val="28"/>
          <w:szCs w:val="28"/>
        </w:rPr>
        <w:t>работ Веры Назаренко</w:t>
      </w:r>
    </w:p>
    <w:p w:rsidR="004E4BE3" w:rsidRPr="00163D8E" w:rsidRDefault="004E4BE3" w:rsidP="004E4BE3">
      <w:pPr>
        <w:pStyle w:val="a3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0A6CFB">
        <w:rPr>
          <w:i/>
          <w:sz w:val="28"/>
          <w:szCs w:val="28"/>
        </w:rPr>
        <w:t>Объявление темы урока</w:t>
      </w:r>
    </w:p>
    <w:p w:rsidR="00163D8E" w:rsidRPr="000A6CFB" w:rsidRDefault="00163D8E" w:rsidP="004E4BE3">
      <w:pPr>
        <w:pStyle w:val="a3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Сообщение новых знаний</w:t>
      </w:r>
    </w:p>
    <w:p w:rsidR="00D866A5" w:rsidRPr="000A2A51" w:rsidRDefault="00D866A5" w:rsidP="00D866A5">
      <w:pPr>
        <w:pStyle w:val="a3"/>
        <w:numPr>
          <w:ilvl w:val="0"/>
          <w:numId w:val="2"/>
        </w:numPr>
        <w:spacing w:line="276" w:lineRule="auto"/>
        <w:contextualSpacing/>
        <w:jc w:val="both"/>
        <w:rPr>
          <w:i/>
          <w:sz w:val="28"/>
          <w:szCs w:val="28"/>
        </w:rPr>
      </w:pPr>
      <w:r w:rsidRPr="000A2A51">
        <w:rPr>
          <w:i/>
          <w:sz w:val="28"/>
          <w:szCs w:val="28"/>
        </w:rPr>
        <w:t xml:space="preserve">Показ </w:t>
      </w:r>
      <w:r>
        <w:rPr>
          <w:i/>
          <w:sz w:val="28"/>
          <w:szCs w:val="28"/>
        </w:rPr>
        <w:t xml:space="preserve">фото </w:t>
      </w:r>
      <w:r w:rsidRPr="000A2A51">
        <w:rPr>
          <w:i/>
          <w:sz w:val="28"/>
          <w:szCs w:val="28"/>
        </w:rPr>
        <w:t xml:space="preserve">с изображением </w:t>
      </w:r>
      <w:r>
        <w:rPr>
          <w:i/>
          <w:sz w:val="28"/>
          <w:szCs w:val="28"/>
        </w:rPr>
        <w:t>работ в технике монотипии.</w:t>
      </w:r>
    </w:p>
    <w:p w:rsidR="00957140" w:rsidRPr="0048763E" w:rsidRDefault="008B3074" w:rsidP="00957140">
      <w:pPr>
        <w:pStyle w:val="a3"/>
        <w:numPr>
          <w:ilvl w:val="0"/>
          <w:numId w:val="2"/>
        </w:numPr>
        <w:spacing w:line="276" w:lineRule="auto"/>
        <w:contextualSpacing/>
        <w:jc w:val="both"/>
        <w:rPr>
          <w:i/>
          <w:sz w:val="28"/>
        </w:rPr>
      </w:pPr>
      <w:r>
        <w:rPr>
          <w:i/>
          <w:sz w:val="28"/>
        </w:rPr>
        <w:t>Физкультминутка</w:t>
      </w:r>
    </w:p>
    <w:p w:rsidR="004E4BE3" w:rsidRDefault="004E4BE3" w:rsidP="004E4BE3">
      <w:pPr>
        <w:pStyle w:val="a3"/>
        <w:contextualSpacing/>
        <w:jc w:val="both"/>
        <w:rPr>
          <w:b/>
          <w:sz w:val="28"/>
          <w:szCs w:val="28"/>
        </w:rPr>
      </w:pPr>
      <w:r w:rsidRPr="000A6CFB">
        <w:rPr>
          <w:b/>
          <w:sz w:val="28"/>
          <w:szCs w:val="28"/>
        </w:rPr>
        <w:t xml:space="preserve">3. Практическая работа </w:t>
      </w:r>
      <w:r w:rsidR="003D791B" w:rsidRPr="000A6CFB">
        <w:rPr>
          <w:b/>
          <w:sz w:val="28"/>
          <w:szCs w:val="28"/>
        </w:rPr>
        <w:t>учащихся</w:t>
      </w:r>
    </w:p>
    <w:p w:rsidR="008B3074" w:rsidRPr="0048763E" w:rsidRDefault="008B3074" w:rsidP="008B3074">
      <w:pPr>
        <w:pStyle w:val="a3"/>
        <w:numPr>
          <w:ilvl w:val="0"/>
          <w:numId w:val="3"/>
        </w:numPr>
        <w:spacing w:line="276" w:lineRule="auto"/>
        <w:contextualSpacing/>
        <w:jc w:val="both"/>
        <w:rPr>
          <w:i/>
          <w:sz w:val="28"/>
        </w:rPr>
      </w:pPr>
      <w:r w:rsidRPr="0048763E">
        <w:rPr>
          <w:i/>
          <w:sz w:val="28"/>
        </w:rPr>
        <w:t>Педа</w:t>
      </w:r>
      <w:r>
        <w:rPr>
          <w:i/>
          <w:sz w:val="28"/>
        </w:rPr>
        <w:t>гогический рисунок – объяснение с одновременной поэтапной работой детей</w:t>
      </w:r>
    </w:p>
    <w:p w:rsidR="008B3074" w:rsidRPr="0048763E" w:rsidRDefault="008B3074" w:rsidP="008B3074">
      <w:pPr>
        <w:pStyle w:val="a3"/>
        <w:numPr>
          <w:ilvl w:val="0"/>
          <w:numId w:val="3"/>
        </w:numPr>
        <w:spacing w:line="276" w:lineRule="auto"/>
        <w:contextualSpacing/>
        <w:jc w:val="both"/>
        <w:rPr>
          <w:i/>
          <w:sz w:val="28"/>
        </w:rPr>
      </w:pPr>
      <w:r>
        <w:rPr>
          <w:i/>
          <w:sz w:val="28"/>
        </w:rPr>
        <w:t>Физкультминутка</w:t>
      </w:r>
    </w:p>
    <w:p w:rsidR="008B3074" w:rsidRPr="00A62C32" w:rsidRDefault="008B3074" w:rsidP="008B3074">
      <w:pPr>
        <w:pStyle w:val="a3"/>
        <w:numPr>
          <w:ilvl w:val="0"/>
          <w:numId w:val="3"/>
        </w:numPr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Показ способов изображения</w:t>
      </w:r>
      <w:r w:rsidRPr="000A6C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техники монотипии</w:t>
      </w:r>
    </w:p>
    <w:p w:rsidR="00A62C32" w:rsidRDefault="00A62C32" w:rsidP="00A62C32">
      <w:pPr>
        <w:pStyle w:val="a3"/>
        <w:numPr>
          <w:ilvl w:val="0"/>
          <w:numId w:val="3"/>
        </w:numPr>
        <w:contextualSpacing/>
        <w:jc w:val="both"/>
        <w:rPr>
          <w:i/>
          <w:sz w:val="28"/>
          <w:szCs w:val="28"/>
        </w:rPr>
      </w:pPr>
      <w:r w:rsidRPr="00A62C32">
        <w:rPr>
          <w:i/>
          <w:sz w:val="28"/>
          <w:szCs w:val="28"/>
        </w:rPr>
        <w:t>Практическая работа учащихся</w:t>
      </w:r>
    </w:p>
    <w:p w:rsidR="004E4BE3" w:rsidRPr="000A6CFB" w:rsidRDefault="004E4BE3" w:rsidP="004E4BE3">
      <w:pPr>
        <w:pStyle w:val="a3"/>
        <w:contextualSpacing/>
        <w:jc w:val="both"/>
        <w:rPr>
          <w:b/>
          <w:sz w:val="28"/>
          <w:szCs w:val="28"/>
        </w:rPr>
      </w:pPr>
      <w:r w:rsidRPr="000A6CFB">
        <w:rPr>
          <w:b/>
          <w:sz w:val="28"/>
          <w:szCs w:val="28"/>
        </w:rPr>
        <w:t>4. Итог занятия</w:t>
      </w:r>
    </w:p>
    <w:p w:rsidR="004E4BE3" w:rsidRDefault="004E4BE3" w:rsidP="004E4B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2D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E4BE3" w:rsidRPr="006042DE" w:rsidRDefault="004E4BE3" w:rsidP="004E4BE3">
      <w:pPr>
        <w:pStyle w:val="a3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6042DE">
        <w:rPr>
          <w:b/>
          <w:bCs/>
          <w:sz w:val="28"/>
          <w:szCs w:val="28"/>
        </w:rPr>
        <w:t>.Организационный момент</w:t>
      </w:r>
    </w:p>
    <w:p w:rsidR="004E4BE3" w:rsidRPr="00163D8E" w:rsidRDefault="004E4BE3" w:rsidP="004E4BE3">
      <w:pPr>
        <w:pStyle w:val="a3"/>
        <w:contextualSpacing/>
        <w:jc w:val="both"/>
        <w:rPr>
          <w:bCs/>
          <w:i/>
          <w:sz w:val="28"/>
          <w:szCs w:val="28"/>
        </w:rPr>
      </w:pPr>
      <w:r w:rsidRPr="00163D8E">
        <w:rPr>
          <w:bCs/>
          <w:i/>
          <w:sz w:val="28"/>
          <w:szCs w:val="28"/>
        </w:rPr>
        <w:t>Проверка готовности группы к занятию.</w:t>
      </w:r>
      <w:r w:rsidR="0074636D" w:rsidRPr="00163D8E">
        <w:rPr>
          <w:bCs/>
          <w:i/>
          <w:sz w:val="28"/>
          <w:szCs w:val="28"/>
        </w:rPr>
        <w:t xml:space="preserve"> </w:t>
      </w:r>
    </w:p>
    <w:p w:rsidR="004E4BE3" w:rsidRPr="0074636D" w:rsidRDefault="004E4BE3" w:rsidP="0074636D">
      <w:pPr>
        <w:pStyle w:val="a3"/>
        <w:contextualSpacing/>
        <w:jc w:val="center"/>
        <w:rPr>
          <w:b/>
          <w:bCs/>
          <w:sz w:val="28"/>
          <w:szCs w:val="28"/>
        </w:rPr>
      </w:pPr>
      <w:r w:rsidRPr="0074636D">
        <w:rPr>
          <w:b/>
          <w:bCs/>
          <w:sz w:val="28"/>
          <w:szCs w:val="28"/>
        </w:rPr>
        <w:t>Проведение пальчиковой гимнастики</w:t>
      </w:r>
    </w:p>
    <w:p w:rsidR="004E4BE3" w:rsidRDefault="0074636D" w:rsidP="004E4BE3">
      <w:pPr>
        <w:pStyle w:val="a3"/>
        <w:contextualSpacing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190875" cy="3694171"/>
            <wp:effectExtent l="38100" t="57150" r="104775" b="96779"/>
            <wp:docPr id="3" name="Рисунок 7" descr="C:\Users\Inna\Desktop\ГИМНАСТИКИ\пальчиковая гимнастика и физкультминутки\f93077caa045a0ef026f1b7b4efdb59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ГИМНАСТИКИ\пальчиковая гимнастика и физкультминутки\f93077caa045a0ef026f1b7b4efdb59d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AFAEE"/>
                        </a:clrFrom>
                        <a:clrTo>
                          <a:srgbClr val="FAFAEE">
                            <a:alpha val="0"/>
                          </a:srgbClr>
                        </a:clrTo>
                      </a:clrChange>
                      <a:lum contrast="-30000"/>
                    </a:blip>
                    <a:srcRect t="2901" r="944" b="1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81" cy="369140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4BE3" w:rsidRDefault="004E4BE3" w:rsidP="004E4BE3">
      <w:pPr>
        <w:pStyle w:val="a3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Pr="006042DE">
        <w:rPr>
          <w:b/>
          <w:bCs/>
          <w:sz w:val="28"/>
          <w:szCs w:val="28"/>
        </w:rPr>
        <w:t>. Объяснение нового учебного материала</w:t>
      </w:r>
    </w:p>
    <w:p w:rsidR="0074636D" w:rsidRPr="00840855" w:rsidRDefault="0074636D" w:rsidP="00840855">
      <w:pPr>
        <w:pStyle w:val="a3"/>
        <w:contextualSpacing/>
        <w:jc w:val="center"/>
        <w:rPr>
          <w:b/>
          <w:sz w:val="28"/>
        </w:rPr>
      </w:pPr>
      <w:r w:rsidRPr="00840855">
        <w:rPr>
          <w:b/>
          <w:sz w:val="28"/>
        </w:rPr>
        <w:t>Введение в тему занятия.</w:t>
      </w:r>
    </w:p>
    <w:p w:rsidR="0074636D" w:rsidRPr="00957140" w:rsidRDefault="0074636D" w:rsidP="00840855">
      <w:pPr>
        <w:pStyle w:val="a3"/>
        <w:contextualSpacing/>
        <w:rPr>
          <w:i/>
          <w:sz w:val="28"/>
        </w:rPr>
      </w:pPr>
      <w:r w:rsidRPr="00957140">
        <w:rPr>
          <w:i/>
          <w:sz w:val="28"/>
        </w:rPr>
        <w:t>Осень золотая</w:t>
      </w:r>
    </w:p>
    <w:p w:rsidR="0074636D" w:rsidRPr="00957140" w:rsidRDefault="0074636D" w:rsidP="00840855">
      <w:pPr>
        <w:pStyle w:val="a3"/>
        <w:contextualSpacing/>
        <w:rPr>
          <w:i/>
          <w:sz w:val="28"/>
        </w:rPr>
      </w:pPr>
      <w:r w:rsidRPr="00957140">
        <w:rPr>
          <w:i/>
          <w:sz w:val="28"/>
        </w:rPr>
        <w:t>Ходит по дорожкам.</w:t>
      </w:r>
    </w:p>
    <w:p w:rsidR="00840855" w:rsidRPr="00957140" w:rsidRDefault="0074636D" w:rsidP="00840855">
      <w:pPr>
        <w:pStyle w:val="a3"/>
        <w:contextualSpacing/>
        <w:rPr>
          <w:i/>
          <w:sz w:val="28"/>
        </w:rPr>
      </w:pPr>
      <w:r w:rsidRPr="00957140">
        <w:rPr>
          <w:i/>
          <w:sz w:val="28"/>
        </w:rPr>
        <w:t xml:space="preserve">у неё на ножках </w:t>
      </w:r>
    </w:p>
    <w:p w:rsidR="0074636D" w:rsidRPr="00957140" w:rsidRDefault="0074636D" w:rsidP="00840855">
      <w:pPr>
        <w:pStyle w:val="a3"/>
        <w:contextualSpacing/>
        <w:rPr>
          <w:i/>
          <w:sz w:val="28"/>
        </w:rPr>
      </w:pPr>
      <w:r w:rsidRPr="00957140">
        <w:rPr>
          <w:i/>
          <w:sz w:val="28"/>
        </w:rPr>
        <w:t>Жёлтые сапожки.</w:t>
      </w:r>
    </w:p>
    <w:p w:rsidR="0074636D" w:rsidRPr="00957140" w:rsidRDefault="0074636D" w:rsidP="00840855">
      <w:pPr>
        <w:pStyle w:val="a3"/>
        <w:contextualSpacing/>
        <w:rPr>
          <w:i/>
          <w:sz w:val="28"/>
        </w:rPr>
      </w:pPr>
      <w:r w:rsidRPr="00957140">
        <w:rPr>
          <w:i/>
          <w:sz w:val="28"/>
        </w:rPr>
        <w:t xml:space="preserve">У неё на платье </w:t>
      </w:r>
    </w:p>
    <w:p w:rsidR="0074636D" w:rsidRPr="00957140" w:rsidRDefault="0074636D" w:rsidP="00840855">
      <w:pPr>
        <w:pStyle w:val="a3"/>
        <w:contextualSpacing/>
        <w:rPr>
          <w:i/>
          <w:sz w:val="28"/>
        </w:rPr>
      </w:pPr>
      <w:r w:rsidRPr="00957140">
        <w:rPr>
          <w:i/>
          <w:sz w:val="28"/>
        </w:rPr>
        <w:t>Листики цветные,</w:t>
      </w:r>
    </w:p>
    <w:p w:rsidR="0074636D" w:rsidRPr="00957140" w:rsidRDefault="0074636D" w:rsidP="00840855">
      <w:pPr>
        <w:pStyle w:val="a3"/>
        <w:contextualSpacing/>
        <w:rPr>
          <w:i/>
          <w:sz w:val="28"/>
        </w:rPr>
      </w:pPr>
      <w:r w:rsidRPr="00957140">
        <w:rPr>
          <w:i/>
          <w:sz w:val="28"/>
        </w:rPr>
        <w:t>А в её лукошке</w:t>
      </w:r>
    </w:p>
    <w:p w:rsidR="00840855" w:rsidRPr="00957140" w:rsidRDefault="0074636D" w:rsidP="00840855">
      <w:pPr>
        <w:pStyle w:val="a3"/>
        <w:contextualSpacing/>
        <w:rPr>
          <w:i/>
          <w:sz w:val="28"/>
        </w:rPr>
      </w:pPr>
      <w:r w:rsidRPr="00957140">
        <w:rPr>
          <w:i/>
          <w:sz w:val="28"/>
        </w:rPr>
        <w:t>Есть грибы лесные.</w:t>
      </w:r>
    </w:p>
    <w:p w:rsidR="00840855" w:rsidRDefault="00840855" w:rsidP="00840855">
      <w:pPr>
        <w:pStyle w:val="a3"/>
        <w:contextualSpacing/>
        <w:rPr>
          <w:sz w:val="28"/>
        </w:rPr>
      </w:pPr>
      <w:r>
        <w:rPr>
          <w:sz w:val="28"/>
        </w:rPr>
        <w:t xml:space="preserve">Какую красоту осенью ещё можно увидеть? </w:t>
      </w:r>
    </w:p>
    <w:p w:rsidR="00840855" w:rsidRDefault="00840855" w:rsidP="00840855">
      <w:pPr>
        <w:pStyle w:val="a3"/>
        <w:contextualSpacing/>
        <w:rPr>
          <w:sz w:val="28"/>
        </w:rPr>
      </w:pPr>
      <w:r>
        <w:rPr>
          <w:sz w:val="28"/>
        </w:rPr>
        <w:t xml:space="preserve">Правильно, осенние цветы. Они такие разные и очень красивые. Послушайте, как про осенний букет пишет </w:t>
      </w:r>
      <w:r w:rsidRPr="00840855">
        <w:rPr>
          <w:b/>
          <w:sz w:val="28"/>
        </w:rPr>
        <w:t>Марина Цветная.</w:t>
      </w:r>
    </w:p>
    <w:p w:rsidR="00840855" w:rsidRDefault="00840855" w:rsidP="0074636D">
      <w:pPr>
        <w:pStyle w:val="a3"/>
        <w:ind w:firstLine="708"/>
        <w:contextualSpacing/>
        <w:rPr>
          <w:sz w:val="28"/>
        </w:rPr>
      </w:pPr>
    </w:p>
    <w:p w:rsidR="00840855" w:rsidRPr="00957140" w:rsidRDefault="00840855" w:rsidP="00840855">
      <w:pPr>
        <w:pStyle w:val="a3"/>
        <w:contextualSpacing/>
        <w:rPr>
          <w:i/>
          <w:sz w:val="28"/>
          <w:szCs w:val="27"/>
        </w:rPr>
      </w:pPr>
      <w:r w:rsidRPr="00957140">
        <w:rPr>
          <w:i/>
          <w:sz w:val="28"/>
          <w:szCs w:val="27"/>
        </w:rPr>
        <w:t>Осенний букет,</w:t>
      </w:r>
      <w:r w:rsidRPr="00957140">
        <w:rPr>
          <w:i/>
          <w:sz w:val="28"/>
          <w:szCs w:val="27"/>
        </w:rPr>
        <w:br/>
        <w:t>он особого цвета,</w:t>
      </w:r>
      <w:r w:rsidRPr="00957140">
        <w:rPr>
          <w:i/>
          <w:sz w:val="28"/>
          <w:szCs w:val="27"/>
        </w:rPr>
        <w:br/>
        <w:t>в нём краски и запах</w:t>
      </w:r>
      <w:r w:rsidRPr="00957140">
        <w:rPr>
          <w:i/>
          <w:sz w:val="28"/>
          <w:szCs w:val="27"/>
        </w:rPr>
        <w:br/>
        <w:t>ушедшего лета.</w:t>
      </w:r>
    </w:p>
    <w:p w:rsidR="00840855" w:rsidRPr="00957140" w:rsidRDefault="00840855" w:rsidP="00840855">
      <w:pPr>
        <w:pStyle w:val="a3"/>
        <w:contextualSpacing/>
        <w:rPr>
          <w:i/>
          <w:sz w:val="28"/>
          <w:szCs w:val="27"/>
        </w:rPr>
      </w:pPr>
      <w:r w:rsidRPr="00957140">
        <w:rPr>
          <w:i/>
          <w:sz w:val="28"/>
          <w:szCs w:val="27"/>
        </w:rPr>
        <w:t>В нём пение птиц</w:t>
      </w:r>
      <w:r w:rsidRPr="00957140">
        <w:rPr>
          <w:i/>
          <w:sz w:val="28"/>
          <w:szCs w:val="27"/>
        </w:rPr>
        <w:br/>
        <w:t>и небес облака,</w:t>
      </w:r>
      <w:r w:rsidRPr="00957140">
        <w:rPr>
          <w:i/>
          <w:sz w:val="28"/>
          <w:szCs w:val="27"/>
        </w:rPr>
        <w:br/>
        <w:t>и утренний первый</w:t>
      </w:r>
      <w:r w:rsidRPr="00957140">
        <w:rPr>
          <w:i/>
          <w:sz w:val="28"/>
          <w:szCs w:val="27"/>
        </w:rPr>
        <w:br/>
        <w:t>полёт мотылька!..</w:t>
      </w:r>
    </w:p>
    <w:p w:rsidR="00840855" w:rsidRPr="00957140" w:rsidRDefault="00840855" w:rsidP="00840855">
      <w:pPr>
        <w:pStyle w:val="a3"/>
        <w:spacing w:beforeAutospacing="0" w:after="0" w:afterAutospacing="0"/>
        <w:rPr>
          <w:i/>
          <w:sz w:val="28"/>
          <w:szCs w:val="27"/>
        </w:rPr>
      </w:pPr>
      <w:r w:rsidRPr="00957140">
        <w:rPr>
          <w:i/>
          <w:sz w:val="28"/>
          <w:szCs w:val="27"/>
        </w:rPr>
        <w:t>Как будто из прошлого,</w:t>
      </w:r>
      <w:r w:rsidRPr="00957140">
        <w:rPr>
          <w:i/>
          <w:sz w:val="28"/>
          <w:szCs w:val="27"/>
        </w:rPr>
        <w:br/>
        <w:t>с тёплым приветом,</w:t>
      </w:r>
      <w:r w:rsidRPr="00957140">
        <w:rPr>
          <w:i/>
          <w:sz w:val="28"/>
          <w:szCs w:val="27"/>
        </w:rPr>
        <w:br/>
        <w:t>осенний букет,</w:t>
      </w:r>
      <w:r w:rsidRPr="00957140">
        <w:rPr>
          <w:i/>
          <w:sz w:val="28"/>
          <w:szCs w:val="27"/>
        </w:rPr>
        <w:br/>
        <w:t>как прощание с летом...</w:t>
      </w:r>
    </w:p>
    <w:p w:rsidR="009C7990" w:rsidRDefault="009C7990" w:rsidP="00840855">
      <w:pPr>
        <w:pStyle w:val="a3"/>
        <w:spacing w:beforeAutospacing="0" w:after="0" w:afterAutospacing="0"/>
        <w:rPr>
          <w:b/>
          <w:i/>
          <w:sz w:val="27"/>
          <w:szCs w:val="27"/>
        </w:rPr>
      </w:pPr>
    </w:p>
    <w:p w:rsidR="00163D8E" w:rsidRPr="00957140" w:rsidRDefault="009C7990" w:rsidP="00840855">
      <w:pPr>
        <w:pStyle w:val="a3"/>
        <w:spacing w:beforeAutospacing="0" w:after="0" w:afterAutospacing="0"/>
        <w:rPr>
          <w:sz w:val="28"/>
          <w:szCs w:val="27"/>
        </w:rPr>
      </w:pPr>
      <w:r w:rsidRPr="00957140">
        <w:rPr>
          <w:sz w:val="28"/>
          <w:szCs w:val="27"/>
        </w:rPr>
        <w:t>Давайте посмотрим, как осенние букеты рис</w:t>
      </w:r>
      <w:r w:rsidR="005E7A77" w:rsidRPr="00957140">
        <w:rPr>
          <w:sz w:val="28"/>
          <w:szCs w:val="27"/>
        </w:rPr>
        <w:t>ует Вера Назаренко, современная российская художница.</w:t>
      </w:r>
    </w:p>
    <w:p w:rsidR="005E7A77" w:rsidRPr="00957140" w:rsidRDefault="00163D8E" w:rsidP="00840855">
      <w:pPr>
        <w:pStyle w:val="a3"/>
        <w:spacing w:beforeAutospacing="0" w:after="0" w:afterAutospacing="0"/>
        <w:rPr>
          <w:i/>
          <w:sz w:val="28"/>
          <w:szCs w:val="27"/>
        </w:rPr>
      </w:pPr>
      <w:r>
        <w:rPr>
          <w:sz w:val="27"/>
          <w:szCs w:val="27"/>
        </w:rPr>
        <w:t xml:space="preserve"> </w:t>
      </w:r>
      <w:r w:rsidRPr="00957140">
        <w:rPr>
          <w:i/>
          <w:sz w:val="28"/>
          <w:szCs w:val="27"/>
        </w:rPr>
        <w:t>Просмотр альбома и обсуждение работ Веры Назаренко.</w:t>
      </w:r>
    </w:p>
    <w:p w:rsidR="009C7990" w:rsidRPr="009C7990" w:rsidRDefault="005E7A77" w:rsidP="00840855">
      <w:pPr>
        <w:pStyle w:val="a3"/>
        <w:spacing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1771650" cy="2345423"/>
            <wp:effectExtent l="19050" t="0" r="0" b="0"/>
            <wp:docPr id="14" name="Рисунок 1" descr="C:\Users\Inna\Desktop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img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06" r="4865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4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    </w:t>
      </w:r>
      <w:r>
        <w:rPr>
          <w:noProof/>
          <w:sz w:val="27"/>
          <w:szCs w:val="27"/>
        </w:rPr>
        <w:drawing>
          <wp:inline distT="0" distB="0" distL="0" distR="0">
            <wp:extent cx="1584325" cy="2230988"/>
            <wp:effectExtent l="38100" t="57150" r="111125" b="93112"/>
            <wp:docPr id="15" name="Рисунок 2" descr="C:\Users\Inna\Desktop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img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34" t="5534" r="5818"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230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</w:t>
      </w:r>
      <w:r>
        <w:rPr>
          <w:noProof/>
          <w:sz w:val="27"/>
          <w:szCs w:val="27"/>
        </w:rPr>
        <w:drawing>
          <wp:inline distT="0" distB="0" distL="0" distR="0">
            <wp:extent cx="1628775" cy="2267797"/>
            <wp:effectExtent l="38100" t="57150" r="104775" b="94403"/>
            <wp:docPr id="19" name="Рисунок 3" descr="C:\Users\Inna\Desktop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img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710" b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59" cy="2267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7990">
        <w:rPr>
          <w:sz w:val="27"/>
          <w:szCs w:val="27"/>
        </w:rPr>
        <w:t xml:space="preserve"> </w:t>
      </w:r>
    </w:p>
    <w:p w:rsidR="00840855" w:rsidRDefault="00840855" w:rsidP="00840855">
      <w:pPr>
        <w:pStyle w:val="a3"/>
        <w:ind w:firstLine="708"/>
        <w:contextualSpacing/>
        <w:rPr>
          <w:sz w:val="28"/>
        </w:rPr>
      </w:pPr>
    </w:p>
    <w:p w:rsidR="005E7A77" w:rsidRDefault="005E7A77" w:rsidP="0074636D">
      <w:pPr>
        <w:pStyle w:val="a3"/>
        <w:ind w:firstLine="708"/>
        <w:contextualSpacing/>
        <w:rPr>
          <w:sz w:val="28"/>
        </w:rPr>
      </w:pPr>
      <w:r>
        <w:rPr>
          <w:sz w:val="28"/>
        </w:rPr>
        <w:lastRenderedPageBreak/>
        <w:t>Посмотрите, какие красивые цветы стоят</w:t>
      </w:r>
      <w:r w:rsidR="00B72BCA">
        <w:rPr>
          <w:sz w:val="28"/>
        </w:rPr>
        <w:t xml:space="preserve"> у нас </w:t>
      </w:r>
      <w:r>
        <w:rPr>
          <w:sz w:val="28"/>
        </w:rPr>
        <w:t xml:space="preserve"> в вазе!</w:t>
      </w:r>
      <w:r w:rsidR="00163D8E">
        <w:rPr>
          <w:sz w:val="28"/>
        </w:rPr>
        <w:t xml:space="preserve"> Вот и мы сегодня будем рисовать осенний букет </w:t>
      </w:r>
      <w:r>
        <w:rPr>
          <w:sz w:val="28"/>
        </w:rPr>
        <w:t>с помощью интересной техники.</w:t>
      </w:r>
      <w:r w:rsidR="00163D8E">
        <w:rPr>
          <w:sz w:val="28"/>
        </w:rPr>
        <w:t xml:space="preserve"> </w:t>
      </w:r>
    </w:p>
    <w:p w:rsidR="0074636D" w:rsidRDefault="0074636D" w:rsidP="0074636D">
      <w:pPr>
        <w:pStyle w:val="a3"/>
        <w:ind w:firstLine="708"/>
        <w:contextualSpacing/>
        <w:rPr>
          <w:sz w:val="28"/>
        </w:rPr>
      </w:pPr>
      <w:r>
        <w:rPr>
          <w:sz w:val="28"/>
        </w:rPr>
        <w:t xml:space="preserve">Если лист бумаги </w:t>
      </w:r>
      <w:r w:rsidR="00163D8E" w:rsidRPr="00163D8E">
        <w:rPr>
          <w:i/>
          <w:sz w:val="28"/>
        </w:rPr>
        <w:t>(</w:t>
      </w:r>
      <w:r w:rsidR="00D866A5">
        <w:rPr>
          <w:i/>
          <w:sz w:val="28"/>
        </w:rPr>
        <w:t>идёт демонстрация способа изображения</w:t>
      </w:r>
      <w:r w:rsidR="00163D8E" w:rsidRPr="00D866A5">
        <w:rPr>
          <w:i/>
          <w:sz w:val="28"/>
        </w:rPr>
        <w:t>)</w:t>
      </w:r>
      <w:r w:rsidR="00163D8E">
        <w:rPr>
          <w:sz w:val="28"/>
        </w:rPr>
        <w:t xml:space="preserve"> </w:t>
      </w:r>
      <w:r>
        <w:rPr>
          <w:sz w:val="28"/>
        </w:rPr>
        <w:t>с</w:t>
      </w:r>
      <w:r w:rsidRPr="000133BF">
        <w:rPr>
          <w:sz w:val="28"/>
        </w:rPr>
        <w:t>л</w:t>
      </w:r>
      <w:r>
        <w:rPr>
          <w:sz w:val="28"/>
        </w:rPr>
        <w:t xml:space="preserve">ожить пополам, потом на одну из половин </w:t>
      </w:r>
      <w:r w:rsidRPr="000133BF">
        <w:rPr>
          <w:sz w:val="28"/>
        </w:rPr>
        <w:t xml:space="preserve"> </w:t>
      </w:r>
      <w:r>
        <w:rPr>
          <w:sz w:val="28"/>
        </w:rPr>
        <w:t xml:space="preserve"> листа нанести пятна гуаши</w:t>
      </w:r>
      <w:r w:rsidR="00957140">
        <w:rPr>
          <w:sz w:val="28"/>
        </w:rPr>
        <w:t xml:space="preserve"> или акварели</w:t>
      </w:r>
      <w:r>
        <w:rPr>
          <w:sz w:val="28"/>
        </w:rPr>
        <w:t xml:space="preserve">,  вторую половину листа </w:t>
      </w:r>
      <w:r w:rsidRPr="000133BF">
        <w:rPr>
          <w:sz w:val="28"/>
        </w:rPr>
        <w:t xml:space="preserve"> приж</w:t>
      </w:r>
      <w:r>
        <w:rPr>
          <w:sz w:val="28"/>
        </w:rPr>
        <w:t xml:space="preserve">ать </w:t>
      </w:r>
      <w:r w:rsidRPr="000133BF">
        <w:rPr>
          <w:sz w:val="28"/>
        </w:rPr>
        <w:t>к первой, тщательно разгла</w:t>
      </w:r>
      <w:r>
        <w:rPr>
          <w:sz w:val="28"/>
        </w:rPr>
        <w:t>дить</w:t>
      </w:r>
      <w:r w:rsidRPr="000133BF">
        <w:rPr>
          <w:sz w:val="28"/>
        </w:rPr>
        <w:t xml:space="preserve"> в разны</w:t>
      </w:r>
      <w:r>
        <w:rPr>
          <w:sz w:val="28"/>
        </w:rPr>
        <w:t xml:space="preserve">е </w:t>
      </w:r>
      <w:r w:rsidRPr="000133BF">
        <w:rPr>
          <w:sz w:val="28"/>
        </w:rPr>
        <w:t>стороны</w:t>
      </w:r>
      <w:r w:rsidR="00B72BCA">
        <w:rPr>
          <w:sz w:val="28"/>
        </w:rPr>
        <w:t xml:space="preserve">, развернуть лист, </w:t>
      </w:r>
      <w:r w:rsidRPr="000133BF">
        <w:rPr>
          <w:sz w:val="28"/>
        </w:rPr>
        <w:t>что получи</w:t>
      </w:r>
      <w:r>
        <w:rPr>
          <w:sz w:val="28"/>
        </w:rPr>
        <w:t>тся</w:t>
      </w:r>
      <w:r w:rsidRPr="000133BF">
        <w:rPr>
          <w:sz w:val="28"/>
        </w:rPr>
        <w:t>? Зеркальное отображение</w:t>
      </w:r>
      <w:r>
        <w:rPr>
          <w:sz w:val="28"/>
        </w:rPr>
        <w:t>, симметричный рисунок</w:t>
      </w:r>
      <w:r w:rsidRPr="000133BF">
        <w:rPr>
          <w:sz w:val="28"/>
        </w:rPr>
        <w:t xml:space="preserve"> (бабочка, цветы, мордочки животных и прочее). </w:t>
      </w:r>
    </w:p>
    <w:p w:rsidR="0074636D" w:rsidRDefault="0074636D" w:rsidP="0074636D">
      <w:pPr>
        <w:pStyle w:val="a3"/>
        <w:contextualSpacing/>
        <w:rPr>
          <w:sz w:val="28"/>
        </w:rPr>
      </w:pPr>
      <w:r>
        <w:rPr>
          <w:sz w:val="28"/>
        </w:rPr>
        <w:t xml:space="preserve">Посмотрите, </w:t>
      </w:r>
      <w:r w:rsidR="00B72BCA">
        <w:rPr>
          <w:sz w:val="28"/>
        </w:rPr>
        <w:t>что</w:t>
      </w:r>
      <w:r>
        <w:rPr>
          <w:sz w:val="28"/>
        </w:rPr>
        <w:t xml:space="preserve"> можно сделать, работая таким способом</w:t>
      </w:r>
      <w:r w:rsidR="00163D8E">
        <w:rPr>
          <w:sz w:val="28"/>
        </w:rPr>
        <w:t>.</w:t>
      </w:r>
    </w:p>
    <w:p w:rsidR="005D0709" w:rsidRDefault="0074636D" w:rsidP="009245A7">
      <w:pPr>
        <w:shd w:val="clear" w:color="auto" w:fill="FFFFFF"/>
        <w:spacing w:before="100" w:beforeAutospacing="1" w:after="100" w:afterAutospacing="1"/>
        <w:contextualSpacing/>
        <w:jc w:val="lef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74636D"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2709269" cy="1847850"/>
            <wp:effectExtent l="19050" t="0" r="0" b="0"/>
            <wp:docPr id="4" name="Рисунок 2" descr="C:\Users\Inna\Desktop\image0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image003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61" cy="185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A77" w:rsidRPr="005E7A7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2D359C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2D359C" w:rsidRPr="002D359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66975" cy="1873000"/>
            <wp:effectExtent l="19050" t="0" r="0" b="0"/>
            <wp:docPr id="141" name="Рисунок 5" descr="C:\Users\Inna\Desktop\i[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i[6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84" cy="187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5A7" w:rsidRPr="00D866A5" w:rsidRDefault="009245A7" w:rsidP="009245A7">
      <w:pPr>
        <w:pStyle w:val="a3"/>
        <w:contextualSpacing/>
        <w:rPr>
          <w:sz w:val="28"/>
        </w:rPr>
      </w:pPr>
      <w:r>
        <w:rPr>
          <w:sz w:val="28"/>
        </w:rPr>
        <w:t xml:space="preserve">А ещё можно нанести на листочки разных деревьев краску  </w:t>
      </w:r>
      <w:r w:rsidR="005E7A77">
        <w:rPr>
          <w:sz w:val="28"/>
        </w:rPr>
        <w:t>или цветной карандаш, цветной мелок</w:t>
      </w:r>
      <w:r w:rsidR="00B72BCA">
        <w:rPr>
          <w:sz w:val="28"/>
        </w:rPr>
        <w:t>,</w:t>
      </w:r>
      <w:r w:rsidR="005E7A77">
        <w:rPr>
          <w:sz w:val="28"/>
        </w:rPr>
        <w:t xml:space="preserve"> </w:t>
      </w:r>
      <w:r>
        <w:rPr>
          <w:sz w:val="28"/>
        </w:rPr>
        <w:t>и сделать оттиск на бумаге</w:t>
      </w:r>
      <w:r w:rsidR="00D866A5">
        <w:rPr>
          <w:sz w:val="28"/>
        </w:rPr>
        <w:t xml:space="preserve">.  Посмотрите, какие работы могут получиться таким способом </w:t>
      </w:r>
      <w:r w:rsidR="00D866A5" w:rsidRPr="00D866A5">
        <w:rPr>
          <w:i/>
          <w:sz w:val="28"/>
        </w:rPr>
        <w:t xml:space="preserve">(демонстрация </w:t>
      </w:r>
      <w:r w:rsidR="00D866A5">
        <w:rPr>
          <w:i/>
          <w:sz w:val="28"/>
        </w:rPr>
        <w:t>иллюстраций</w:t>
      </w:r>
      <w:r w:rsidR="00D866A5" w:rsidRPr="00D866A5">
        <w:rPr>
          <w:i/>
          <w:sz w:val="28"/>
        </w:rPr>
        <w:t>).</w:t>
      </w:r>
    </w:p>
    <w:p w:rsidR="009245A7" w:rsidRDefault="009245A7" w:rsidP="009245A7">
      <w:pPr>
        <w:pStyle w:val="a3"/>
        <w:contextualSpacing/>
        <w:rPr>
          <w:sz w:val="28"/>
        </w:rPr>
      </w:pPr>
    </w:p>
    <w:p w:rsidR="009245A7" w:rsidRDefault="009245A7" w:rsidP="009245A7">
      <w:pPr>
        <w:pStyle w:val="a3"/>
        <w:contextualSpacing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A555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245A7" w:rsidRPr="00DA5556" w:rsidRDefault="009245A7" w:rsidP="009245A7">
      <w:pPr>
        <w:pStyle w:val="a3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5A7" w:rsidRDefault="009245A7" w:rsidP="009245A7">
      <w:pPr>
        <w:pStyle w:val="a3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7A77" w:rsidRDefault="00163D8E" w:rsidP="005E7A77">
      <w:pPr>
        <w:pStyle w:val="a3"/>
        <w:ind w:left="-426"/>
        <w:contextualSpacing/>
        <w:rPr>
          <w:sz w:val="28"/>
        </w:rPr>
      </w:pPr>
      <w:r>
        <w:rPr>
          <w:noProof/>
          <w:sz w:val="28"/>
        </w:rPr>
        <w:t xml:space="preserve"> </w:t>
      </w:r>
      <w:r w:rsidR="005E7A77" w:rsidRPr="005E7A77">
        <w:rPr>
          <w:noProof/>
          <w:sz w:val="28"/>
        </w:rPr>
        <w:drawing>
          <wp:inline distT="0" distB="0" distL="0" distR="0">
            <wp:extent cx="1374451" cy="2023235"/>
            <wp:effectExtent l="19050" t="0" r="0" b="0"/>
            <wp:docPr id="30" name="Рисунок 3" descr="C:\Users\1\Desktop\МОНОТИПИЯ\МОНОТИПИЯ ЛИСТЬЯ\1095445-0ce742045e8688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НОТИПИЯ\МОНОТИПИЯ ЛИСТЬЯ\1095445-0ce742045e86882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05" cy="203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      </w:t>
      </w:r>
      <w:r w:rsidR="005E7A77" w:rsidRPr="005E7A77">
        <w:rPr>
          <w:noProof/>
          <w:sz w:val="28"/>
        </w:rPr>
        <w:drawing>
          <wp:inline distT="0" distB="0" distL="0" distR="0">
            <wp:extent cx="2733397" cy="2070149"/>
            <wp:effectExtent l="19050" t="0" r="0" b="0"/>
            <wp:docPr id="23" name="Рисунок 9" descr="C:\Users\1\Desktop\МОНОТИПИЯ\МОНОТИПИЯ ЛИСТЬЯ\d240f90acdf399611176463d898f264b.jp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ОНОТИПИЯ\МОНОТИПИЯ ЛИСТЬЯ\d240f90acdf399611176463d898f264b.jpg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85" cy="207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77" w:rsidRDefault="005E7A77" w:rsidP="005E7A77">
      <w:pPr>
        <w:pStyle w:val="a3"/>
        <w:ind w:left="-426"/>
        <w:contextualSpacing/>
        <w:jc w:val="both"/>
        <w:rPr>
          <w:sz w:val="28"/>
        </w:rPr>
      </w:pPr>
    </w:p>
    <w:p w:rsidR="009245A7" w:rsidRPr="00DA5556" w:rsidRDefault="005E7A77" w:rsidP="005E7A77">
      <w:pPr>
        <w:pStyle w:val="a3"/>
        <w:contextualSpacing/>
        <w:rPr>
          <w:sz w:val="28"/>
        </w:rPr>
      </w:pPr>
      <w:r w:rsidRPr="005E7A77">
        <w:rPr>
          <w:noProof/>
          <w:sz w:val="28"/>
        </w:rPr>
        <w:drawing>
          <wp:inline distT="0" distB="0" distL="0" distR="0">
            <wp:extent cx="2695575" cy="1739508"/>
            <wp:effectExtent l="38100" t="57150" r="123825" b="89292"/>
            <wp:docPr id="31" name="Рисунок 7" descr="C:\Users\1\Desktop\МОНОТИПИЯ\МОНОТИПИЯ ЛИСТЬЯ\240466-9b040-49112075-m750x740-u02cc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НОТИПИЯ\МОНОТИПИЯ ЛИСТЬЯ\240466-9b040-49112075-m750x740-u02cc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46" cy="174090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45A7" w:rsidRDefault="00163D8E" w:rsidP="009245A7">
      <w:pPr>
        <w:pStyle w:val="a3"/>
        <w:contextualSpacing/>
        <w:rPr>
          <w:sz w:val="28"/>
        </w:rPr>
      </w:pPr>
      <w:r>
        <w:rPr>
          <w:sz w:val="28"/>
        </w:rPr>
        <w:lastRenderedPageBreak/>
        <w:t>Это вс</w:t>
      </w:r>
      <w:r w:rsidR="00B72BCA">
        <w:rPr>
          <w:sz w:val="28"/>
        </w:rPr>
        <w:t>ё</w:t>
      </w:r>
      <w:r>
        <w:rPr>
          <w:sz w:val="28"/>
        </w:rPr>
        <w:t xml:space="preserve"> техника монотипия.</w:t>
      </w:r>
      <w:r>
        <w:rPr>
          <w:sz w:val="28"/>
          <w:szCs w:val="28"/>
        </w:rPr>
        <w:t xml:space="preserve"> </w:t>
      </w:r>
      <w:r w:rsidR="009245A7">
        <w:rPr>
          <w:sz w:val="28"/>
          <w:szCs w:val="28"/>
        </w:rPr>
        <w:t>Способы рисования техникой монотипией бывают разные.</w:t>
      </w:r>
      <w:r w:rsidR="009245A7" w:rsidRPr="009A6B50">
        <w:rPr>
          <w:sz w:val="28"/>
        </w:rPr>
        <w:t xml:space="preserve"> </w:t>
      </w:r>
    </w:p>
    <w:p w:rsidR="005E7A77" w:rsidRDefault="005E7A77" w:rsidP="009245A7">
      <w:pPr>
        <w:pStyle w:val="a3"/>
        <w:contextualSpacing/>
        <w:rPr>
          <w:b/>
          <w:sz w:val="28"/>
        </w:rPr>
      </w:pPr>
    </w:p>
    <w:p w:rsidR="009245A7" w:rsidRPr="00B9661E" w:rsidRDefault="009245A7" w:rsidP="009245A7">
      <w:pPr>
        <w:pStyle w:val="a3"/>
        <w:contextualSpacing/>
        <w:rPr>
          <w:b/>
          <w:sz w:val="28"/>
        </w:rPr>
      </w:pPr>
      <w:r w:rsidRPr="00B9661E">
        <w:rPr>
          <w:b/>
          <w:sz w:val="28"/>
        </w:rPr>
        <w:t>Сообщение новых знаний.</w:t>
      </w:r>
    </w:p>
    <w:p w:rsidR="009245A7" w:rsidRPr="00FB4583" w:rsidRDefault="009245A7" w:rsidP="00924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Что </w:t>
      </w:r>
      <w:r w:rsidRPr="00FB4583">
        <w:rPr>
          <w:rFonts w:ascii="Times New Roman" w:hAnsi="Times New Roman" w:cs="Times New Roman"/>
          <w:b/>
          <w:bCs/>
          <w:i/>
          <w:iCs/>
          <w:sz w:val="28"/>
        </w:rPr>
        <w:t>же такое монотипия?</w:t>
      </w:r>
      <w:r w:rsidRPr="00FB45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45A7" w:rsidRDefault="009245A7" w:rsidP="009245A7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</w:rPr>
      </w:pPr>
      <w:r w:rsidRPr="009A6B50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Название техники и</w:t>
      </w:r>
      <w:r w:rsidR="00B72B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меет греческое происхождение, и, если переводить дословно, </w:t>
      </w:r>
      <w:r w:rsidRPr="009A6B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получится «один/единый отпечаток».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</w:t>
      </w:r>
      <w:r w:rsidRPr="009A6B50">
        <w:rPr>
          <w:rFonts w:ascii="Times New Roman" w:hAnsi="Times New Roman" w:cs="Times New Roman"/>
          <w:sz w:val="28"/>
          <w:szCs w:val="28"/>
        </w:rPr>
        <w:t xml:space="preserve">то </w:t>
      </w:r>
      <w:r w:rsidRPr="009A6B50">
        <w:rPr>
          <w:rFonts w:ascii="Times New Roman" w:hAnsi="Times New Roman" w:cs="Times New Roman"/>
          <w:sz w:val="28"/>
        </w:rPr>
        <w:t xml:space="preserve">техника рисования с помощью уникального отпечатка, при которой гладкую поверхность или лист бумаги покрывают краской, а потом делают с нее отпечаток на листе. Отпечаток получается только </w:t>
      </w:r>
      <w:r w:rsidR="005E7A77" w:rsidRPr="009A6B50">
        <w:rPr>
          <w:rFonts w:ascii="Times New Roman" w:hAnsi="Times New Roman" w:cs="Times New Roman"/>
          <w:sz w:val="28"/>
        </w:rPr>
        <w:t>один,</w:t>
      </w:r>
      <w:r w:rsidRPr="009A6B50">
        <w:rPr>
          <w:rFonts w:ascii="Times New Roman" w:hAnsi="Times New Roman" w:cs="Times New Roman"/>
          <w:sz w:val="28"/>
        </w:rPr>
        <w:t xml:space="preserve"> и создать две абсолютно одинаковых работы невозможно. </w:t>
      </w:r>
    </w:p>
    <w:p w:rsidR="009245A7" w:rsidRPr="000A5408" w:rsidRDefault="009245A7" w:rsidP="009245A7">
      <w:pPr>
        <w:spacing w:before="100" w:beforeAutospacing="1" w:after="100" w:afterAutospacing="1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Первыми монотипистами, наверное, были еще древние люди, оставившие следы отпечатков своих рук на стенах своих пещер... Монотипия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искусство, </w:t>
      </w:r>
      <w:r w:rsidRPr="000A5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давно, более трехсот лет. Для произведений, выполненных в технике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A540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онотипии, характерны тонкость цветовых отношений, плавность и мягкость очертаний форм, что внешне сближает монотипию с акварелью.</w:t>
      </w:r>
    </w:p>
    <w:p w:rsidR="009245A7" w:rsidRDefault="009245A7" w:rsidP="00D866A5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9A6B50">
        <w:rPr>
          <w:rFonts w:ascii="Times New Roman" w:hAnsi="Times New Roman" w:cs="Times New Roman"/>
          <w:sz w:val="28"/>
        </w:rPr>
        <w:t>олученные изображения либо оставляют в первоначальном виде, либо придумывают, на что они похожи, и дорисовывают недостающие детали. Поэтому это занятие развивает воображение, фантазию и творческие способности</w:t>
      </w:r>
      <w:r>
        <w:rPr>
          <w:rFonts w:ascii="Times New Roman" w:hAnsi="Times New Roman" w:cs="Times New Roman"/>
          <w:sz w:val="28"/>
        </w:rPr>
        <w:t>. Этой техникой получаются очень интересные работы в разном жанре: натюрморты, пейзажи, и даже портреты (демонстрация работ на экране).</w:t>
      </w:r>
    </w:p>
    <w:p w:rsidR="009245A7" w:rsidRPr="0048763E" w:rsidRDefault="009245A7" w:rsidP="00D866A5">
      <w:pPr>
        <w:pStyle w:val="a3"/>
        <w:tabs>
          <w:tab w:val="left" w:pos="1276"/>
        </w:tabs>
        <w:contextualSpacing/>
        <w:rPr>
          <w:b/>
          <w:i/>
          <w:sz w:val="28"/>
          <w:szCs w:val="28"/>
        </w:rPr>
      </w:pPr>
      <w:r w:rsidRPr="0048763E">
        <w:rPr>
          <w:b/>
          <w:i/>
          <w:sz w:val="28"/>
          <w:szCs w:val="28"/>
        </w:rPr>
        <w:t>Показ фото с изображением работ в технике монотипии.</w:t>
      </w:r>
    </w:p>
    <w:p w:rsidR="009245A7" w:rsidRDefault="00D866A5" w:rsidP="00D866A5">
      <w:pPr>
        <w:tabs>
          <w:tab w:val="left" w:pos="3055"/>
        </w:tabs>
        <w:spacing w:before="100" w:beforeAutospacing="1" w:after="100" w:afterAutospacing="1" w:line="240" w:lineRule="auto"/>
        <w:ind w:left="-1134" w:firstLine="425"/>
        <w:contextualSpacing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163D8E" w:rsidRPr="00163D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28875" cy="1656973"/>
            <wp:effectExtent l="38100" t="57150" r="123825" b="95627"/>
            <wp:docPr id="128" name="Рисунок 24" descr="C:\Users\Inna\Desktop\1240474808006882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na\Desktop\124047480800688281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92" t="11974" r="12337" b="1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58" cy="1655256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 w:rsidR="005E7A77" w:rsidRPr="005E7A7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73263" cy="1662642"/>
            <wp:effectExtent l="38100" t="57150" r="122287" b="89958"/>
            <wp:docPr id="24" name="Рисунок 8" descr="C:\Users\1\Desktop\МОНОТИПИЯ\МОНОТИПИЯ РЫБКИ\draw_school-part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ОНОТИПИЯ\МОНОТИПИЯ РЫБКИ\draw_school-part7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53" cy="1666558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45A7" w:rsidRDefault="00D866A5" w:rsidP="00D866A5">
      <w:pPr>
        <w:tabs>
          <w:tab w:val="left" w:pos="3055"/>
        </w:tabs>
        <w:spacing w:before="100" w:beforeAutospacing="1" w:after="100" w:afterAutospacing="1" w:line="240" w:lineRule="auto"/>
        <w:ind w:left="-1134" w:firstLine="708"/>
        <w:contextualSpacing/>
        <w:jc w:val="center"/>
        <w:rPr>
          <w:rFonts w:ascii="Times New Roman" w:hAnsi="Times New Roman" w:cs="Times New Roman"/>
          <w:sz w:val="28"/>
        </w:rPr>
      </w:pPr>
      <w:r w:rsidRPr="00D866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7107" cy="1619250"/>
            <wp:effectExtent l="19050" t="0" r="4643" b="0"/>
            <wp:docPr id="136" name="Рисунок 4" descr="C:\Users\Inna\Desktop\post-945366-13963399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post-945366-1396339934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00" cy="162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5A7" w:rsidRDefault="00957140" w:rsidP="00957140">
      <w:pPr>
        <w:tabs>
          <w:tab w:val="left" w:pos="-426"/>
        </w:tabs>
        <w:spacing w:before="100" w:beforeAutospacing="1" w:after="100" w:afterAutospacing="1" w:line="240" w:lineRule="auto"/>
        <w:ind w:left="-708" w:right="-284" w:hanging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  <w:r w:rsidR="009245A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</w:t>
      </w:r>
      <w:r w:rsidR="009245A7">
        <w:rPr>
          <w:rFonts w:ascii="Times New Roman" w:hAnsi="Times New Roman" w:cs="Times New Roman"/>
          <w:sz w:val="28"/>
        </w:rPr>
        <w:tab/>
      </w:r>
      <w:r w:rsidR="009245A7" w:rsidRPr="00011F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90157" cy="2542278"/>
            <wp:effectExtent l="19050" t="0" r="5293" b="0"/>
            <wp:docPr id="21" name="Рисунок 11" descr="C:\Users\Inna\Desktop\N55D43442DC5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na\Desktop\N55D43442DC5B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75" cy="254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5A7">
        <w:rPr>
          <w:rFonts w:ascii="Times New Roman" w:hAnsi="Times New Roman" w:cs="Times New Roman"/>
          <w:sz w:val="28"/>
        </w:rPr>
        <w:t xml:space="preserve">  </w:t>
      </w:r>
      <w:r w:rsidR="009245A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2650" cy="2587278"/>
            <wp:effectExtent l="19050" t="0" r="0" b="0"/>
            <wp:docPr id="134" name="Рисунок 11" descr="C:\Users\1\Desktop\МОНОТИПИЯ\МОНОТИПИЯ ПЕЙЗАЖ\x_5c6e9d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ОНОТИПИЯ\МОНОТИПИЯ ПЕЙЗАЖ\x_5c6e9d32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32" cy="258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6A5">
        <w:rPr>
          <w:rFonts w:ascii="Times New Roman" w:hAnsi="Times New Roman" w:cs="Times New Roman"/>
          <w:sz w:val="28"/>
        </w:rPr>
        <w:t xml:space="preserve"> </w:t>
      </w:r>
      <w:r w:rsidR="00D866A5" w:rsidRPr="00D866A5">
        <w:rPr>
          <w:rFonts w:ascii="Times New Roman" w:hAnsi="Times New Roman" w:cs="Times New Roman"/>
          <w:sz w:val="28"/>
        </w:rPr>
        <w:t xml:space="preserve"> </w:t>
      </w:r>
      <w:r w:rsidR="00D866A5" w:rsidRPr="00D866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33550" cy="2452675"/>
            <wp:effectExtent l="38100" t="57150" r="114300" b="100025"/>
            <wp:docPr id="135" name="Рисунок 10" descr="C:\Users\1\Desktop\МОНОТИПИЯ\МОНОТИПИЯ ПЕЙЗАЖ\post-16286-13256787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ОНОТИПИЯ\МОНОТИПИЯ ПЕЙЗАЖ\post-16286-1325678732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81" cy="2458802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45A7" w:rsidRDefault="009245A7" w:rsidP="009245A7">
      <w:pPr>
        <w:tabs>
          <w:tab w:val="left" w:pos="-426"/>
        </w:tabs>
        <w:spacing w:before="100" w:beforeAutospacing="1" w:after="100" w:afterAutospacing="1" w:line="240" w:lineRule="auto"/>
        <w:ind w:hanging="142"/>
        <w:contextualSpacing/>
        <w:rPr>
          <w:rFonts w:ascii="Times New Roman" w:hAnsi="Times New Roman" w:cs="Times New Roman"/>
          <w:sz w:val="28"/>
        </w:rPr>
      </w:pPr>
    </w:p>
    <w:p w:rsidR="002D359C" w:rsidRPr="003152D4" w:rsidRDefault="009245A7" w:rsidP="002D359C">
      <w:pPr>
        <w:shd w:val="clear" w:color="auto" w:fill="FFFFFF"/>
        <w:spacing w:before="100" w:beforeAutospacing="1" w:after="100" w:afterAutospacing="1" w:line="240" w:lineRule="auto"/>
        <w:ind w:firstLine="450"/>
        <w:contextualSpacing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2D359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Ф</w:t>
      </w:r>
      <w:r w:rsidR="002D359C" w:rsidRPr="00F451B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иззарядка</w:t>
      </w:r>
    </w:p>
    <w:p w:rsidR="002D359C" w:rsidRPr="003152D4" w:rsidRDefault="002D359C" w:rsidP="002D359C">
      <w:pPr>
        <w:shd w:val="clear" w:color="auto" w:fill="FFFFFF"/>
        <w:spacing w:before="100" w:beforeAutospacing="1" w:after="100" w:afterAutospacing="1" w:line="240" w:lineRule="auto"/>
        <w:ind w:firstLine="450"/>
        <w:contextualSpacing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152D4">
        <w:rPr>
          <w:rFonts w:ascii="Times New Roman" w:eastAsia="Times New Roman" w:hAnsi="Times New Roman" w:cs="Times New Roman"/>
          <w:sz w:val="28"/>
          <w:szCs w:val="23"/>
          <w:lang w:eastAsia="ru-RU"/>
        </w:rPr>
        <w:t>Мы потопаем ногами,</w:t>
      </w:r>
    </w:p>
    <w:p w:rsidR="002D359C" w:rsidRPr="003152D4" w:rsidRDefault="002D359C" w:rsidP="002D359C">
      <w:pPr>
        <w:shd w:val="clear" w:color="auto" w:fill="FFFFFF"/>
        <w:spacing w:before="100" w:beforeAutospacing="1" w:after="100" w:afterAutospacing="1" w:line="240" w:lineRule="auto"/>
        <w:ind w:firstLine="450"/>
        <w:contextualSpacing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152D4">
        <w:rPr>
          <w:rFonts w:ascii="Times New Roman" w:eastAsia="Times New Roman" w:hAnsi="Times New Roman" w:cs="Times New Roman"/>
          <w:sz w:val="28"/>
          <w:szCs w:val="23"/>
          <w:lang w:eastAsia="ru-RU"/>
        </w:rPr>
        <w:t>Мы похлопаем руками,</w:t>
      </w:r>
    </w:p>
    <w:p w:rsidR="002D359C" w:rsidRPr="003152D4" w:rsidRDefault="002D359C" w:rsidP="002D359C">
      <w:pPr>
        <w:shd w:val="clear" w:color="auto" w:fill="FFFFFF"/>
        <w:spacing w:before="100" w:beforeAutospacing="1" w:after="100" w:afterAutospacing="1" w:line="240" w:lineRule="auto"/>
        <w:ind w:firstLine="450"/>
        <w:contextualSpacing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152D4">
        <w:rPr>
          <w:rFonts w:ascii="Times New Roman" w:eastAsia="Times New Roman" w:hAnsi="Times New Roman" w:cs="Times New Roman"/>
          <w:sz w:val="28"/>
          <w:szCs w:val="23"/>
          <w:lang w:eastAsia="ru-RU"/>
        </w:rPr>
        <w:t>Покиваем головой,</w:t>
      </w:r>
    </w:p>
    <w:p w:rsidR="002D359C" w:rsidRPr="003152D4" w:rsidRDefault="002D359C" w:rsidP="002D359C">
      <w:pPr>
        <w:shd w:val="clear" w:color="auto" w:fill="FFFFFF"/>
        <w:spacing w:before="100" w:beforeAutospacing="1" w:after="100" w:afterAutospacing="1" w:line="240" w:lineRule="auto"/>
        <w:ind w:firstLine="450"/>
        <w:contextualSpacing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152D4">
        <w:rPr>
          <w:rFonts w:ascii="Times New Roman" w:eastAsia="Times New Roman" w:hAnsi="Times New Roman" w:cs="Times New Roman"/>
          <w:sz w:val="28"/>
          <w:szCs w:val="23"/>
          <w:lang w:eastAsia="ru-RU"/>
        </w:rPr>
        <w:t>Верх посмотрим над собой.</w:t>
      </w:r>
    </w:p>
    <w:p w:rsidR="002D359C" w:rsidRPr="003152D4" w:rsidRDefault="002D359C" w:rsidP="002D359C">
      <w:pPr>
        <w:shd w:val="clear" w:color="auto" w:fill="FFFFFF"/>
        <w:spacing w:before="100" w:beforeAutospacing="1" w:after="100" w:afterAutospacing="1" w:line="240" w:lineRule="auto"/>
        <w:ind w:firstLine="450"/>
        <w:contextualSpacing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152D4">
        <w:rPr>
          <w:rFonts w:ascii="Times New Roman" w:eastAsia="Times New Roman" w:hAnsi="Times New Roman" w:cs="Times New Roman"/>
          <w:sz w:val="28"/>
          <w:szCs w:val="23"/>
          <w:lang w:eastAsia="ru-RU"/>
        </w:rPr>
        <w:t>Руки вверх мы поднимаем,</w:t>
      </w:r>
    </w:p>
    <w:p w:rsidR="002D359C" w:rsidRPr="003152D4" w:rsidRDefault="002D359C" w:rsidP="002D359C">
      <w:pPr>
        <w:shd w:val="clear" w:color="auto" w:fill="FFFFFF"/>
        <w:spacing w:before="100" w:beforeAutospacing="1" w:after="100" w:afterAutospacing="1" w:line="240" w:lineRule="auto"/>
        <w:ind w:firstLine="450"/>
        <w:contextualSpacing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152D4">
        <w:rPr>
          <w:rFonts w:ascii="Times New Roman" w:eastAsia="Times New Roman" w:hAnsi="Times New Roman" w:cs="Times New Roman"/>
          <w:sz w:val="28"/>
          <w:szCs w:val="23"/>
          <w:lang w:eastAsia="ru-RU"/>
        </w:rPr>
        <w:t>А теперь их опускаем.</w:t>
      </w:r>
    </w:p>
    <w:p w:rsidR="002D359C" w:rsidRPr="003152D4" w:rsidRDefault="002D359C" w:rsidP="002D359C">
      <w:pPr>
        <w:shd w:val="clear" w:color="auto" w:fill="FFFFFF"/>
        <w:spacing w:before="100" w:beforeAutospacing="1" w:after="100" w:afterAutospacing="1" w:line="240" w:lineRule="auto"/>
        <w:ind w:firstLine="450"/>
        <w:contextualSpacing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3152D4">
        <w:rPr>
          <w:rFonts w:ascii="Times New Roman" w:eastAsia="Times New Roman" w:hAnsi="Times New Roman" w:cs="Times New Roman"/>
          <w:sz w:val="28"/>
          <w:szCs w:val="23"/>
          <w:lang w:eastAsia="ru-RU"/>
        </w:rPr>
        <w:t>Кулачки сейчас сожмем</w:t>
      </w:r>
    </w:p>
    <w:p w:rsidR="002D359C" w:rsidRPr="003152D4" w:rsidRDefault="002D359C" w:rsidP="002D359C">
      <w:pPr>
        <w:shd w:val="clear" w:color="auto" w:fill="FFFFFF"/>
        <w:spacing w:before="100" w:beforeAutospacing="1" w:after="100" w:afterAutospacing="1" w:line="240" w:lineRule="auto"/>
        <w:ind w:firstLine="450"/>
        <w:contextualSpacing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Дружно рисовать </w:t>
      </w:r>
      <w:r w:rsidRPr="003152D4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начнем.</w:t>
      </w:r>
    </w:p>
    <w:p w:rsidR="009245A7" w:rsidRDefault="009245A7" w:rsidP="002D359C">
      <w:pPr>
        <w:tabs>
          <w:tab w:val="left" w:pos="-426"/>
        </w:tabs>
        <w:spacing w:before="100" w:beforeAutospacing="1" w:after="100" w:afterAutospacing="1" w:line="240" w:lineRule="auto"/>
        <w:ind w:left="-709" w:right="-143" w:hanging="142"/>
        <w:contextualSpacing/>
        <w:rPr>
          <w:rFonts w:ascii="Times New Roman" w:hAnsi="Times New Roman" w:cs="Times New Roman"/>
          <w:noProof/>
          <w:sz w:val="28"/>
          <w:lang w:eastAsia="ru-RU"/>
        </w:rPr>
      </w:pPr>
    </w:p>
    <w:p w:rsidR="009245A7" w:rsidRDefault="009245A7" w:rsidP="009245A7">
      <w:pPr>
        <w:tabs>
          <w:tab w:val="left" w:pos="-426"/>
        </w:tabs>
        <w:spacing w:before="100" w:beforeAutospacing="1" w:after="100" w:afterAutospacing="1" w:line="240" w:lineRule="auto"/>
        <w:ind w:right="-284" w:hanging="851"/>
        <w:contextualSpacing/>
        <w:rPr>
          <w:rFonts w:ascii="Times New Roman" w:hAnsi="Times New Roman" w:cs="Times New Roman"/>
          <w:noProof/>
          <w:sz w:val="28"/>
          <w:lang w:eastAsia="ru-RU"/>
        </w:rPr>
      </w:pPr>
    </w:p>
    <w:p w:rsidR="009245A7" w:rsidRDefault="009245A7" w:rsidP="00957140">
      <w:pPr>
        <w:tabs>
          <w:tab w:val="left" w:pos="-426"/>
        </w:tabs>
        <w:spacing w:before="100" w:beforeAutospacing="1" w:after="100" w:afterAutospacing="1" w:line="240" w:lineRule="auto"/>
        <w:ind w:right="-284"/>
        <w:contextualSpacing/>
        <w:rPr>
          <w:rFonts w:ascii="Times New Roman" w:hAnsi="Times New Roman" w:cs="Times New Roman"/>
          <w:b/>
          <w:sz w:val="28"/>
        </w:rPr>
      </w:pPr>
      <w:r w:rsidRPr="00D866A5">
        <w:rPr>
          <w:rFonts w:ascii="Times New Roman" w:hAnsi="Times New Roman" w:cs="Times New Roman"/>
          <w:b/>
          <w:sz w:val="28"/>
        </w:rPr>
        <w:t>Педа</w:t>
      </w:r>
      <w:r w:rsidR="00957140">
        <w:rPr>
          <w:rFonts w:ascii="Times New Roman" w:hAnsi="Times New Roman" w:cs="Times New Roman"/>
          <w:b/>
          <w:sz w:val="28"/>
        </w:rPr>
        <w:t xml:space="preserve">гогический рисунок – объяснение и одновременная </w:t>
      </w:r>
      <w:r w:rsidR="009E422A">
        <w:rPr>
          <w:rFonts w:ascii="Times New Roman" w:hAnsi="Times New Roman" w:cs="Times New Roman"/>
          <w:b/>
          <w:sz w:val="28"/>
        </w:rPr>
        <w:t xml:space="preserve">поэтапная </w:t>
      </w:r>
      <w:r w:rsidR="00957140">
        <w:rPr>
          <w:rFonts w:ascii="Times New Roman" w:hAnsi="Times New Roman" w:cs="Times New Roman"/>
          <w:b/>
          <w:sz w:val="28"/>
        </w:rPr>
        <w:t xml:space="preserve">практическая работа учащихся. </w:t>
      </w:r>
    </w:p>
    <w:p w:rsidR="00957140" w:rsidRPr="00957140" w:rsidRDefault="00957140" w:rsidP="00957140">
      <w:pPr>
        <w:tabs>
          <w:tab w:val="left" w:pos="-426"/>
        </w:tabs>
        <w:spacing w:before="100" w:beforeAutospacing="1" w:after="100" w:afterAutospacing="1" w:line="240" w:lineRule="auto"/>
        <w:ind w:right="-284"/>
        <w:contextualSpacing/>
        <w:rPr>
          <w:rFonts w:ascii="Times New Roman" w:hAnsi="Times New Roman" w:cs="Times New Roman"/>
          <w:i/>
          <w:sz w:val="28"/>
        </w:rPr>
      </w:pPr>
      <w:r w:rsidRPr="00957140">
        <w:rPr>
          <w:rFonts w:ascii="Times New Roman" w:hAnsi="Times New Roman" w:cs="Times New Roman"/>
          <w:i/>
          <w:sz w:val="28"/>
        </w:rPr>
        <w:t xml:space="preserve">Перед ребятами </w:t>
      </w:r>
      <w:r w:rsidR="009E422A">
        <w:rPr>
          <w:rFonts w:ascii="Times New Roman" w:hAnsi="Times New Roman" w:cs="Times New Roman"/>
          <w:i/>
          <w:sz w:val="28"/>
        </w:rPr>
        <w:t>стоит ваза с осенними цветами</w:t>
      </w:r>
      <w:r w:rsidR="0044095C">
        <w:rPr>
          <w:rFonts w:ascii="Times New Roman" w:hAnsi="Times New Roman" w:cs="Times New Roman"/>
          <w:i/>
          <w:sz w:val="28"/>
        </w:rPr>
        <w:t>,</w:t>
      </w:r>
      <w:r w:rsidR="009E422A">
        <w:rPr>
          <w:rFonts w:ascii="Times New Roman" w:hAnsi="Times New Roman" w:cs="Times New Roman"/>
          <w:i/>
          <w:sz w:val="28"/>
        </w:rPr>
        <w:t xml:space="preserve"> листьями</w:t>
      </w:r>
      <w:r w:rsidR="0044095C">
        <w:rPr>
          <w:rFonts w:ascii="Times New Roman" w:hAnsi="Times New Roman" w:cs="Times New Roman"/>
          <w:i/>
          <w:sz w:val="28"/>
        </w:rPr>
        <w:t xml:space="preserve"> и ягодами</w:t>
      </w:r>
      <w:r w:rsidR="009E422A">
        <w:rPr>
          <w:rFonts w:ascii="Times New Roman" w:hAnsi="Times New Roman" w:cs="Times New Roman"/>
          <w:i/>
          <w:sz w:val="28"/>
        </w:rPr>
        <w:t>.</w:t>
      </w:r>
    </w:p>
    <w:p w:rsidR="009E422A" w:rsidRDefault="009E422A" w:rsidP="00957140">
      <w:pPr>
        <w:tabs>
          <w:tab w:val="left" w:pos="-426"/>
        </w:tabs>
        <w:spacing w:before="100" w:beforeAutospacing="1" w:after="100" w:afterAutospacing="1" w:line="240" w:lineRule="auto"/>
        <w:ind w:right="-284"/>
        <w:contextualSpacing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57140">
        <w:rPr>
          <w:rFonts w:ascii="Times New Roman" w:hAnsi="Times New Roman" w:cs="Times New Roman"/>
          <w:sz w:val="28"/>
        </w:rPr>
        <w:t xml:space="preserve">Вначале мы с вами нарисуем </w:t>
      </w:r>
      <w:r>
        <w:rPr>
          <w:rFonts w:ascii="Times New Roman" w:hAnsi="Times New Roman" w:cs="Times New Roman"/>
          <w:sz w:val="28"/>
        </w:rPr>
        <w:t xml:space="preserve">и разукрасим </w:t>
      </w:r>
      <w:r w:rsidR="00957140">
        <w:rPr>
          <w:rFonts w:ascii="Times New Roman" w:hAnsi="Times New Roman" w:cs="Times New Roman"/>
          <w:sz w:val="28"/>
        </w:rPr>
        <w:t>вазу</w:t>
      </w:r>
      <w:r w:rsidR="00A62C32">
        <w:rPr>
          <w:rFonts w:ascii="Times New Roman" w:hAnsi="Times New Roman" w:cs="Times New Roman"/>
          <w:sz w:val="28"/>
        </w:rPr>
        <w:t xml:space="preserve">. Расскажите, как надо расположить вазу </w:t>
      </w:r>
      <w:r w:rsidR="00957140">
        <w:rPr>
          <w:rFonts w:ascii="Times New Roman" w:hAnsi="Times New Roman" w:cs="Times New Roman"/>
          <w:sz w:val="28"/>
        </w:rPr>
        <w:t xml:space="preserve"> </w:t>
      </w:r>
      <w:r w:rsidR="00A62C32">
        <w:rPr>
          <w:rFonts w:ascii="Times New Roman" w:hAnsi="Times New Roman" w:cs="Times New Roman"/>
          <w:sz w:val="28"/>
        </w:rPr>
        <w:t xml:space="preserve">на листе бумаги, для чего оставить место (для листьев и цветов). </w:t>
      </w:r>
      <w:r w:rsidR="00957140" w:rsidRPr="00957140">
        <w:rPr>
          <w:rFonts w:ascii="Times New Roman" w:hAnsi="Times New Roman" w:cs="Times New Roman"/>
          <w:i/>
          <w:sz w:val="28"/>
        </w:rPr>
        <w:t>(</w:t>
      </w:r>
      <w:r w:rsidR="00A62C32">
        <w:rPr>
          <w:rFonts w:ascii="Times New Roman" w:hAnsi="Times New Roman" w:cs="Times New Roman"/>
          <w:i/>
          <w:sz w:val="28"/>
        </w:rPr>
        <w:t>Д</w:t>
      </w:r>
      <w:r w:rsidR="00957140" w:rsidRPr="00957140">
        <w:rPr>
          <w:rFonts w:ascii="Times New Roman" w:hAnsi="Times New Roman" w:cs="Times New Roman"/>
          <w:i/>
          <w:sz w:val="28"/>
        </w:rPr>
        <w:t>ети рисуют вазу).</w:t>
      </w:r>
    </w:p>
    <w:p w:rsidR="00957140" w:rsidRDefault="009E422A" w:rsidP="00957140">
      <w:pPr>
        <w:tabs>
          <w:tab w:val="left" w:pos="-426"/>
        </w:tabs>
        <w:spacing w:before="100" w:beforeAutospacing="1" w:after="100" w:afterAutospacing="1" w:line="240" w:lineRule="auto"/>
        <w:ind w:right="-284"/>
        <w:contextualSpacing/>
        <w:rPr>
          <w:rFonts w:ascii="Times New Roman" w:hAnsi="Times New Roman" w:cs="Times New Roman"/>
          <w:sz w:val="28"/>
        </w:rPr>
      </w:pPr>
      <w:r w:rsidRPr="009E422A">
        <w:rPr>
          <w:rFonts w:ascii="Times New Roman" w:hAnsi="Times New Roman" w:cs="Times New Roman"/>
          <w:sz w:val="28"/>
        </w:rPr>
        <w:t>2.</w:t>
      </w:r>
      <w:r w:rsidR="00957140">
        <w:rPr>
          <w:rFonts w:ascii="Times New Roman" w:hAnsi="Times New Roman" w:cs="Times New Roman"/>
          <w:sz w:val="28"/>
        </w:rPr>
        <w:t>Обратите внимание, с какой стороны на вазу падает свет</w:t>
      </w:r>
      <w:r w:rsidR="00DF3EEA">
        <w:rPr>
          <w:rFonts w:ascii="Times New Roman" w:hAnsi="Times New Roman" w:cs="Times New Roman"/>
          <w:sz w:val="28"/>
        </w:rPr>
        <w:t xml:space="preserve">. </w:t>
      </w:r>
      <w:r w:rsidR="00957140">
        <w:rPr>
          <w:rFonts w:ascii="Times New Roman" w:hAnsi="Times New Roman" w:cs="Times New Roman"/>
          <w:sz w:val="28"/>
        </w:rPr>
        <w:t xml:space="preserve"> </w:t>
      </w:r>
      <w:r w:rsidR="00DF3EEA">
        <w:rPr>
          <w:rFonts w:ascii="Times New Roman" w:hAnsi="Times New Roman" w:cs="Times New Roman"/>
          <w:sz w:val="28"/>
        </w:rPr>
        <w:t>Н</w:t>
      </w:r>
      <w:r w:rsidR="00957140">
        <w:rPr>
          <w:rFonts w:ascii="Times New Roman" w:hAnsi="Times New Roman" w:cs="Times New Roman"/>
          <w:sz w:val="28"/>
        </w:rPr>
        <w:t>а вазе образуется самое светлое место – это блик. Как можно нарисовать блик? Правильно, исп</w:t>
      </w:r>
      <w:r>
        <w:rPr>
          <w:rFonts w:ascii="Times New Roman" w:hAnsi="Times New Roman" w:cs="Times New Roman"/>
          <w:sz w:val="28"/>
        </w:rPr>
        <w:t xml:space="preserve">ользуя белила </w:t>
      </w:r>
      <w:r w:rsidRPr="00DF3EEA">
        <w:rPr>
          <w:rFonts w:ascii="Times New Roman" w:hAnsi="Times New Roman" w:cs="Times New Roman"/>
          <w:i/>
          <w:sz w:val="28"/>
        </w:rPr>
        <w:t>(дети рисуют блики).</w:t>
      </w:r>
    </w:p>
    <w:p w:rsidR="00957140" w:rsidRDefault="009E422A" w:rsidP="00957140">
      <w:pPr>
        <w:tabs>
          <w:tab w:val="left" w:pos="-426"/>
        </w:tabs>
        <w:spacing w:before="100" w:beforeAutospacing="1" w:after="100" w:afterAutospacing="1" w:line="240" w:lineRule="auto"/>
        <w:ind w:right="-284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957140">
        <w:rPr>
          <w:rFonts w:ascii="Times New Roman" w:hAnsi="Times New Roman" w:cs="Times New Roman"/>
          <w:sz w:val="28"/>
        </w:rPr>
        <w:t xml:space="preserve">А теперь посмотрите на </w:t>
      </w:r>
      <w:r>
        <w:rPr>
          <w:rFonts w:ascii="Times New Roman" w:hAnsi="Times New Roman" w:cs="Times New Roman"/>
          <w:sz w:val="28"/>
        </w:rPr>
        <w:t>другую сторону. Какая она? Это собственная тень вазы. Какой краской надо рисовать собственные тени? Ребята, посмотрите на другие предметы и сравните, какого цвета собственные тени на разных предметах. Правильно, разного. На зелёных предметах – тёмно-зелёные, на красных – тёмно-красные. То есть, чёрным цветом мы собственные тени не рисуем. Давайте нарисуем эту собственную тень на вазе.</w:t>
      </w:r>
    </w:p>
    <w:p w:rsidR="0044095C" w:rsidRDefault="009E422A" w:rsidP="00957140">
      <w:pPr>
        <w:tabs>
          <w:tab w:val="left" w:pos="-426"/>
        </w:tabs>
        <w:spacing w:before="100" w:beforeAutospacing="1" w:after="100" w:afterAutospacing="1" w:line="240" w:lineRule="auto"/>
        <w:ind w:right="-284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Теперь надо </w:t>
      </w:r>
      <w:r w:rsidR="00A62C32">
        <w:rPr>
          <w:rFonts w:ascii="Times New Roman" w:hAnsi="Times New Roman" w:cs="Times New Roman"/>
          <w:sz w:val="28"/>
        </w:rPr>
        <w:t>разукрасить</w:t>
      </w:r>
      <w:r>
        <w:rPr>
          <w:rFonts w:ascii="Times New Roman" w:hAnsi="Times New Roman" w:cs="Times New Roman"/>
          <w:sz w:val="28"/>
        </w:rPr>
        <w:t xml:space="preserve"> </w:t>
      </w:r>
      <w:r w:rsidR="008B3074">
        <w:rPr>
          <w:rFonts w:ascii="Times New Roman" w:hAnsi="Times New Roman" w:cs="Times New Roman"/>
          <w:sz w:val="28"/>
        </w:rPr>
        <w:t>поверхность</w:t>
      </w:r>
      <w:r>
        <w:rPr>
          <w:rFonts w:ascii="Times New Roman" w:hAnsi="Times New Roman" w:cs="Times New Roman"/>
          <w:sz w:val="28"/>
        </w:rPr>
        <w:t>, на которо</w:t>
      </w:r>
      <w:r w:rsidR="008B3074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стоит ваза. А что ещё можно увидеть на </w:t>
      </w:r>
      <w:r w:rsidR="008B3074">
        <w:rPr>
          <w:rFonts w:ascii="Times New Roman" w:hAnsi="Times New Roman" w:cs="Times New Roman"/>
          <w:sz w:val="28"/>
        </w:rPr>
        <w:t>поверхности</w:t>
      </w:r>
      <w:r>
        <w:rPr>
          <w:rFonts w:ascii="Times New Roman" w:hAnsi="Times New Roman" w:cs="Times New Roman"/>
          <w:sz w:val="28"/>
        </w:rPr>
        <w:t xml:space="preserve">? Правильно, тень. Это падающая тень от вазы. </w:t>
      </w:r>
      <w:r w:rsidR="0044095C">
        <w:rPr>
          <w:rFonts w:ascii="Times New Roman" w:hAnsi="Times New Roman" w:cs="Times New Roman"/>
          <w:sz w:val="28"/>
        </w:rPr>
        <w:t xml:space="preserve">Посмотрите, с какой стороны находится падающая тень, со стороны блика или собственной тени на вазе? </w:t>
      </w:r>
    </w:p>
    <w:p w:rsidR="009E422A" w:rsidRPr="008B3074" w:rsidRDefault="008B3074" w:rsidP="00957140">
      <w:pPr>
        <w:tabs>
          <w:tab w:val="left" w:pos="-426"/>
        </w:tabs>
        <w:spacing w:before="100" w:beforeAutospacing="1" w:after="100" w:afterAutospacing="1" w:line="240" w:lineRule="auto"/>
        <w:ind w:right="-284"/>
        <w:contextualSpacing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Давайте посмотрим, какого цвета станет  падающая тень на </w:t>
      </w:r>
      <w:r w:rsidR="0044095C">
        <w:rPr>
          <w:rFonts w:ascii="Times New Roman" w:hAnsi="Times New Roman" w:cs="Times New Roman"/>
          <w:sz w:val="28"/>
        </w:rPr>
        <w:t>бежевом столе</w:t>
      </w:r>
      <w:r>
        <w:rPr>
          <w:rFonts w:ascii="Times New Roman" w:hAnsi="Times New Roman" w:cs="Times New Roman"/>
          <w:sz w:val="28"/>
        </w:rPr>
        <w:t>, на белом подоконнике, на жёлтой книге</w:t>
      </w:r>
      <w:r w:rsidR="0044095C">
        <w:rPr>
          <w:rFonts w:ascii="Times New Roman" w:hAnsi="Times New Roman" w:cs="Times New Roman"/>
          <w:sz w:val="28"/>
        </w:rPr>
        <w:t>, на красной скатерти</w:t>
      </w:r>
      <w:r>
        <w:rPr>
          <w:rFonts w:ascii="Times New Roman" w:hAnsi="Times New Roman" w:cs="Times New Roman"/>
          <w:sz w:val="28"/>
        </w:rPr>
        <w:t xml:space="preserve"> </w:t>
      </w:r>
      <w:r w:rsidRPr="008B3074">
        <w:rPr>
          <w:rFonts w:ascii="Times New Roman" w:hAnsi="Times New Roman" w:cs="Times New Roman"/>
          <w:i/>
          <w:sz w:val="28"/>
        </w:rPr>
        <w:t xml:space="preserve">(ваза ставится на </w:t>
      </w:r>
      <w:r>
        <w:rPr>
          <w:rFonts w:ascii="Times New Roman" w:hAnsi="Times New Roman" w:cs="Times New Roman"/>
          <w:i/>
          <w:sz w:val="28"/>
        </w:rPr>
        <w:t>поверхности</w:t>
      </w:r>
      <w:r w:rsidRPr="008B3074">
        <w:rPr>
          <w:rFonts w:ascii="Times New Roman" w:hAnsi="Times New Roman" w:cs="Times New Roman"/>
          <w:i/>
          <w:sz w:val="28"/>
        </w:rPr>
        <w:t xml:space="preserve"> разного цвета).</w:t>
      </w:r>
    </w:p>
    <w:p w:rsidR="009E422A" w:rsidRDefault="0044095C" w:rsidP="00957140">
      <w:pPr>
        <w:tabs>
          <w:tab w:val="left" w:pos="-426"/>
        </w:tabs>
        <w:spacing w:before="100" w:beforeAutospacing="1" w:after="100" w:afterAutospacing="1" w:line="240" w:lineRule="auto"/>
        <w:ind w:right="-284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Какого цвета она? </w:t>
      </w:r>
      <w:r w:rsidR="008B3074">
        <w:rPr>
          <w:rFonts w:ascii="Times New Roman" w:hAnsi="Times New Roman" w:cs="Times New Roman"/>
          <w:sz w:val="28"/>
        </w:rPr>
        <w:t>Падающую тень рисуем цветом поверхности, только немного темнее.</w:t>
      </w:r>
    </w:p>
    <w:p w:rsidR="00936CA0" w:rsidRPr="00A62C32" w:rsidRDefault="00936CA0" w:rsidP="002D359C">
      <w:pPr>
        <w:pStyle w:val="a3"/>
        <w:jc w:val="center"/>
        <w:rPr>
          <w:i/>
          <w:sz w:val="28"/>
          <w:szCs w:val="28"/>
        </w:rPr>
      </w:pPr>
      <w:r w:rsidRPr="00A62C32">
        <w:rPr>
          <w:i/>
          <w:sz w:val="28"/>
          <w:szCs w:val="28"/>
        </w:rPr>
        <w:t>(В ходе работы детей провести гимнастику для глаз.)</w:t>
      </w:r>
    </w:p>
    <w:p w:rsidR="00936CA0" w:rsidRPr="000D3AA3" w:rsidRDefault="00936CA0" w:rsidP="00936CA0">
      <w:pPr>
        <w:shd w:val="clear" w:color="auto" w:fill="FFFFFF"/>
        <w:spacing w:line="240" w:lineRule="auto"/>
        <w:jc w:val="center"/>
        <w:rPr>
          <w:rFonts w:asciiTheme="majorHAnsi" w:eastAsia="Times New Roman" w:hAnsiTheme="majorHAnsi" w:cs="Times New Roman"/>
          <w:sz w:val="32"/>
          <w:szCs w:val="28"/>
          <w:lang w:eastAsia="ru-RU"/>
        </w:rPr>
      </w:pPr>
      <w:r w:rsidRPr="000D3AA3">
        <w:rPr>
          <w:rFonts w:asciiTheme="majorHAnsi" w:eastAsia="Times New Roman" w:hAnsiTheme="majorHAnsi" w:cs="Times New Roman"/>
          <w:b/>
          <w:bCs/>
          <w:sz w:val="32"/>
          <w:szCs w:val="28"/>
          <w:lang w:eastAsia="ru-RU"/>
        </w:rPr>
        <w:t>«Глазки»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 xml:space="preserve">Чтобы зоркими нам быть </w:t>
      </w: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-</w:t>
      </w: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 xml:space="preserve"> нужно глазками крутить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 (Вращать глазами по кругу по  2-3 сек.)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Зорче глазки, чтоб глядели,   разотрем их еле – еле.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 xml:space="preserve"> (В течение минуты массажировать</w:t>
      </w: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  </w:t>
      </w: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верхние и нижние веки,   не закрывая глаз.)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Нарисуем большой круг  и осмотрим все вокруг   </w:t>
      </w: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 xml:space="preserve"> 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 xml:space="preserve"> (Глазами  рисовать круг, влево, вправо)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Чтобы зоркими нам стать, нужно на глаза нажать</w:t>
      </w: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.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 </w:t>
      </w: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(Тремя пальцами каждой руки, </w:t>
      </w: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 </w:t>
      </w: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легко нажать на верхнее веко   соответствующего глаза и   держать 1-2 сек.)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Глазки влево, глазки вправо,  вверх и вниз и все сначала</w:t>
      </w: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.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(Поднять глаза вверх, опустить, </w:t>
      </w: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 </w:t>
      </w: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повернуть вправо, влево)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Быстро, быстро поморгать,</w:t>
      </w: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 </w:t>
      </w: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отдых глазкам потом дать.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 xml:space="preserve"> (Моргать в течение минуты</w:t>
      </w: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)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Нужно глазки открывать,  чудо, чтоб не прозевать.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 xml:space="preserve"> (Широко открывать и закрывать   глаза с интервалом в 30 сек.)</w:t>
      </w:r>
    </w:p>
    <w:p w:rsidR="00936CA0" w:rsidRPr="000D3AA3" w:rsidRDefault="00936CA0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0D3AA3">
        <w:rPr>
          <w:rFonts w:asciiTheme="majorHAnsi" w:eastAsia="Times New Roman" w:hAnsiTheme="majorHAnsi" w:cs="Times New Roman"/>
          <w:sz w:val="28"/>
          <w:szCs w:val="24"/>
          <w:lang w:eastAsia="ru-RU"/>
        </w:rPr>
        <w:t>Треугольник, круг, квадрат,  нарисуем мы подряд.</w:t>
      </w:r>
    </w:p>
    <w:p w:rsidR="00936CA0" w:rsidRPr="000D3AA3" w:rsidRDefault="0044095C" w:rsidP="00936CA0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 xml:space="preserve"> (</w:t>
      </w:r>
      <w:r w:rsidR="00936CA0" w:rsidRPr="000D3AA3">
        <w:rPr>
          <w:rFonts w:asciiTheme="majorHAnsi" w:eastAsia="Times New Roman" w:hAnsiTheme="majorHAnsi" w:cs="Times New Roman"/>
          <w:i/>
          <w:iCs/>
          <w:sz w:val="28"/>
          <w:szCs w:val="24"/>
          <w:lang w:eastAsia="ru-RU"/>
        </w:rPr>
        <w:t>Нарисовать глазами геометрические фигуры по  и против часовой стрелки).</w:t>
      </w:r>
    </w:p>
    <w:p w:rsidR="00A62C32" w:rsidRPr="00A62C32" w:rsidRDefault="00A62C32" w:rsidP="00A62C32">
      <w:pPr>
        <w:pStyle w:val="a3"/>
        <w:ind w:left="720"/>
        <w:contextualSpacing/>
        <w:jc w:val="both"/>
        <w:rPr>
          <w:b/>
          <w:sz w:val="28"/>
          <w:szCs w:val="28"/>
        </w:rPr>
      </w:pPr>
      <w:r w:rsidRPr="00A62C32">
        <w:rPr>
          <w:b/>
          <w:sz w:val="28"/>
          <w:szCs w:val="28"/>
        </w:rPr>
        <w:t>Показ способ</w:t>
      </w:r>
      <w:r>
        <w:rPr>
          <w:b/>
          <w:sz w:val="28"/>
          <w:szCs w:val="28"/>
        </w:rPr>
        <w:t>а</w:t>
      </w:r>
      <w:r w:rsidRPr="00A62C32">
        <w:rPr>
          <w:b/>
          <w:sz w:val="28"/>
          <w:szCs w:val="28"/>
        </w:rPr>
        <w:t xml:space="preserve"> изображения техники монотипии</w:t>
      </w:r>
    </w:p>
    <w:p w:rsidR="009245A7" w:rsidRPr="0044095C" w:rsidRDefault="00936CA0" w:rsidP="001F494F">
      <w:pPr>
        <w:tabs>
          <w:tab w:val="left" w:pos="-426"/>
        </w:tabs>
        <w:spacing w:before="100" w:beforeAutospacing="1" w:after="100" w:afterAutospacing="1" w:line="240" w:lineRule="auto"/>
        <w:ind w:right="-284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44095C">
        <w:rPr>
          <w:rFonts w:ascii="Times New Roman" w:hAnsi="Times New Roman" w:cs="Times New Roman"/>
          <w:sz w:val="28"/>
          <w:szCs w:val="28"/>
        </w:rPr>
        <w:t>Сейчас мы будем рисовать осенние листья при помощи техники монотипии.</w:t>
      </w:r>
    </w:p>
    <w:p w:rsidR="009245A7" w:rsidRPr="0044095C" w:rsidRDefault="009245A7" w:rsidP="001F494F">
      <w:pPr>
        <w:tabs>
          <w:tab w:val="left" w:pos="-426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44095C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1F494F" w:rsidRPr="0044095C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1F494F" w:rsidRPr="0044095C">
        <w:rPr>
          <w:rFonts w:ascii="Times New Roman" w:hAnsi="Times New Roman" w:cs="Times New Roman"/>
          <w:bCs/>
          <w:i/>
          <w:iCs/>
          <w:sz w:val="28"/>
          <w:szCs w:val="28"/>
        </w:rPr>
        <w:t>И</w:t>
      </w:r>
      <w:r w:rsidRPr="0044095C">
        <w:rPr>
          <w:rFonts w:ascii="Times New Roman" w:hAnsi="Times New Roman" w:cs="Times New Roman"/>
          <w:i/>
          <w:sz w:val="28"/>
          <w:szCs w:val="28"/>
        </w:rPr>
        <w:t>дет  демонстрация  практического выполнения работы</w:t>
      </w:r>
      <w:r w:rsidRPr="0044095C">
        <w:rPr>
          <w:rFonts w:ascii="Times New Roman" w:hAnsi="Times New Roman" w:cs="Times New Roman"/>
          <w:i/>
          <w:noProof/>
          <w:sz w:val="28"/>
          <w:szCs w:val="28"/>
        </w:rPr>
        <w:t>)</w:t>
      </w:r>
    </w:p>
    <w:p w:rsidR="009245A7" w:rsidRDefault="009245A7" w:rsidP="001F494F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F494F">
        <w:rPr>
          <w:sz w:val="28"/>
          <w:szCs w:val="28"/>
        </w:rPr>
        <w:t xml:space="preserve">Листик </w:t>
      </w:r>
      <w:r>
        <w:rPr>
          <w:sz w:val="28"/>
          <w:szCs w:val="28"/>
        </w:rPr>
        <w:t xml:space="preserve"> повернём к себе той стороной, на которой </w:t>
      </w:r>
      <w:r w:rsidR="001F494F">
        <w:rPr>
          <w:sz w:val="28"/>
          <w:szCs w:val="28"/>
        </w:rPr>
        <w:t>есть</w:t>
      </w:r>
      <w:r>
        <w:rPr>
          <w:sz w:val="28"/>
          <w:szCs w:val="28"/>
        </w:rPr>
        <w:t xml:space="preserve"> </w:t>
      </w:r>
      <w:r w:rsidR="001F494F">
        <w:rPr>
          <w:sz w:val="28"/>
          <w:szCs w:val="28"/>
        </w:rPr>
        <w:t>прожилки, то есть  обратной сторон</w:t>
      </w:r>
      <w:r w:rsidR="0044095C">
        <w:rPr>
          <w:sz w:val="28"/>
          <w:szCs w:val="28"/>
        </w:rPr>
        <w:t>ой</w:t>
      </w:r>
      <w:r w:rsidR="001F494F">
        <w:rPr>
          <w:sz w:val="28"/>
          <w:szCs w:val="28"/>
        </w:rPr>
        <w:t xml:space="preserve"> листа. </w:t>
      </w:r>
      <w:r>
        <w:rPr>
          <w:color w:val="FF0000"/>
          <w:sz w:val="28"/>
          <w:szCs w:val="28"/>
        </w:rPr>
        <w:t xml:space="preserve"> </w:t>
      </w:r>
      <w:r w:rsidRPr="009461DE">
        <w:rPr>
          <w:color w:val="000000" w:themeColor="text1"/>
          <w:sz w:val="28"/>
          <w:szCs w:val="28"/>
        </w:rPr>
        <w:t>Нан</w:t>
      </w:r>
      <w:r w:rsidRPr="005E4184">
        <w:rPr>
          <w:sz w:val="28"/>
          <w:szCs w:val="28"/>
        </w:rPr>
        <w:t xml:space="preserve">есём на </w:t>
      </w:r>
      <w:r w:rsidR="001F494F">
        <w:rPr>
          <w:sz w:val="28"/>
          <w:szCs w:val="28"/>
        </w:rPr>
        <w:t xml:space="preserve">часть листика </w:t>
      </w:r>
      <w:r>
        <w:rPr>
          <w:sz w:val="28"/>
          <w:szCs w:val="28"/>
        </w:rPr>
        <w:t xml:space="preserve"> гуашь одного цвета, например, красного. </w:t>
      </w:r>
      <w:r w:rsidR="001F494F">
        <w:rPr>
          <w:sz w:val="28"/>
          <w:szCs w:val="28"/>
        </w:rPr>
        <w:t xml:space="preserve">Потом нанесём на другую часть листика гуашь другого цвета, например, жёлтого. </w:t>
      </w:r>
      <w:r w:rsidRPr="005E4184">
        <w:rPr>
          <w:sz w:val="28"/>
          <w:szCs w:val="28"/>
        </w:rPr>
        <w:t xml:space="preserve">Показываю. </w:t>
      </w:r>
    </w:p>
    <w:p w:rsidR="009245A7" w:rsidRDefault="001F494F" w:rsidP="009245A7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Н</w:t>
      </w:r>
      <w:r w:rsidR="009245A7">
        <w:rPr>
          <w:sz w:val="28"/>
          <w:szCs w:val="28"/>
        </w:rPr>
        <w:t xml:space="preserve">е надо накладывать гуашь на гуашь, чтобы не получилась грязь в дальнейшем. </w:t>
      </w:r>
      <w:r>
        <w:rPr>
          <w:sz w:val="28"/>
          <w:szCs w:val="28"/>
        </w:rPr>
        <w:t>Можно</w:t>
      </w:r>
      <w:r w:rsidR="009245A7">
        <w:rPr>
          <w:sz w:val="28"/>
          <w:szCs w:val="28"/>
        </w:rPr>
        <w:t xml:space="preserve"> нанес</w:t>
      </w:r>
      <w:r>
        <w:rPr>
          <w:sz w:val="28"/>
          <w:szCs w:val="28"/>
        </w:rPr>
        <w:t>ти</w:t>
      </w:r>
      <w:r w:rsidR="009245A7">
        <w:rPr>
          <w:sz w:val="28"/>
          <w:szCs w:val="28"/>
        </w:rPr>
        <w:t xml:space="preserve"> ещё один, третий цвет</w:t>
      </w:r>
      <w:r>
        <w:rPr>
          <w:sz w:val="28"/>
          <w:szCs w:val="28"/>
        </w:rPr>
        <w:t xml:space="preserve"> гуаши</w:t>
      </w:r>
      <w:r w:rsidR="009245A7">
        <w:rPr>
          <w:sz w:val="28"/>
          <w:szCs w:val="28"/>
        </w:rPr>
        <w:t>.</w:t>
      </w:r>
    </w:p>
    <w:p w:rsidR="009245A7" w:rsidRDefault="001F494F" w:rsidP="009245A7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2</w:t>
      </w:r>
      <w:r w:rsidR="009245A7">
        <w:rPr>
          <w:sz w:val="28"/>
          <w:szCs w:val="28"/>
        </w:rPr>
        <w:t xml:space="preserve">. Теперь, пока гуашь не высохла, переворачиваем </w:t>
      </w:r>
      <w:r>
        <w:rPr>
          <w:sz w:val="28"/>
          <w:szCs w:val="28"/>
        </w:rPr>
        <w:t xml:space="preserve">листик </w:t>
      </w:r>
      <w:r w:rsidR="009245A7">
        <w:rPr>
          <w:sz w:val="28"/>
          <w:szCs w:val="28"/>
        </w:rPr>
        <w:t xml:space="preserve"> и прикладываем к листу бумаги,  прижимаем </w:t>
      </w:r>
      <w:r w:rsidR="0044095C">
        <w:rPr>
          <w:sz w:val="28"/>
          <w:szCs w:val="28"/>
        </w:rPr>
        <w:t xml:space="preserve">аккуратно </w:t>
      </w:r>
      <w:r w:rsidR="009245A7">
        <w:rPr>
          <w:sz w:val="28"/>
          <w:szCs w:val="28"/>
        </w:rPr>
        <w:t xml:space="preserve">пальцами </w:t>
      </w:r>
      <w:r>
        <w:rPr>
          <w:sz w:val="28"/>
          <w:szCs w:val="28"/>
        </w:rPr>
        <w:t xml:space="preserve">листик </w:t>
      </w:r>
      <w:r w:rsidR="009245A7">
        <w:rPr>
          <w:sz w:val="28"/>
          <w:szCs w:val="28"/>
        </w:rPr>
        <w:t xml:space="preserve"> к листу</w:t>
      </w:r>
      <w:r>
        <w:rPr>
          <w:sz w:val="28"/>
          <w:szCs w:val="28"/>
        </w:rPr>
        <w:t xml:space="preserve"> бумаги</w:t>
      </w:r>
      <w:r w:rsidR="009245A7">
        <w:rPr>
          <w:sz w:val="28"/>
          <w:szCs w:val="28"/>
        </w:rPr>
        <w:t>.</w:t>
      </w:r>
    </w:p>
    <w:p w:rsidR="009245A7" w:rsidRPr="001F494F" w:rsidRDefault="009245A7" w:rsidP="009245A7">
      <w:pPr>
        <w:pStyle w:val="a3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 – А что будет, если много краски нанести на </w:t>
      </w:r>
      <w:r w:rsidR="001F494F">
        <w:rPr>
          <w:sz w:val="28"/>
          <w:szCs w:val="28"/>
        </w:rPr>
        <w:t>листик</w:t>
      </w:r>
      <w:r>
        <w:rPr>
          <w:sz w:val="28"/>
          <w:szCs w:val="28"/>
        </w:rPr>
        <w:t xml:space="preserve">? </w:t>
      </w:r>
      <w:r w:rsidRPr="001F494F">
        <w:rPr>
          <w:i/>
          <w:sz w:val="28"/>
          <w:szCs w:val="28"/>
        </w:rPr>
        <w:t xml:space="preserve">(Краска вытечет из-под </w:t>
      </w:r>
      <w:r w:rsidR="001F494F" w:rsidRPr="001F494F">
        <w:rPr>
          <w:i/>
          <w:sz w:val="28"/>
          <w:szCs w:val="28"/>
        </w:rPr>
        <w:t>листика</w:t>
      </w:r>
      <w:r w:rsidRPr="001F494F">
        <w:rPr>
          <w:i/>
          <w:sz w:val="28"/>
          <w:szCs w:val="28"/>
        </w:rPr>
        <w:t>).</w:t>
      </w:r>
    </w:p>
    <w:p w:rsidR="009245A7" w:rsidRDefault="001F494F" w:rsidP="009245A7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Чтобы отпечаток  получился красивым</w:t>
      </w:r>
      <w:r w:rsidR="00DF3EE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гуашь надо наносить не тонким и, тем более,  не жидким слоем. </w:t>
      </w:r>
      <w:r w:rsidRPr="005E4184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9245A7">
        <w:rPr>
          <w:sz w:val="28"/>
          <w:szCs w:val="28"/>
        </w:rPr>
        <w:t>раску надо наносить</w:t>
      </w:r>
      <w:r w:rsidR="0044095C">
        <w:rPr>
          <w:sz w:val="28"/>
          <w:szCs w:val="28"/>
        </w:rPr>
        <w:t xml:space="preserve"> густую</w:t>
      </w:r>
      <w:r w:rsidR="009245A7">
        <w:rPr>
          <w:sz w:val="28"/>
          <w:szCs w:val="28"/>
        </w:rPr>
        <w:t xml:space="preserve"> </w:t>
      </w:r>
      <w:r w:rsidR="0044095C">
        <w:rPr>
          <w:sz w:val="28"/>
          <w:szCs w:val="28"/>
        </w:rPr>
        <w:t>по всему листику</w:t>
      </w:r>
      <w:r>
        <w:rPr>
          <w:sz w:val="28"/>
          <w:szCs w:val="28"/>
        </w:rPr>
        <w:t>.</w:t>
      </w:r>
    </w:p>
    <w:p w:rsidR="001F494F" w:rsidRDefault="001F494F" w:rsidP="009245A7">
      <w:pPr>
        <w:pStyle w:val="a3"/>
        <w:contextualSpacing/>
        <w:rPr>
          <w:sz w:val="28"/>
          <w:szCs w:val="28"/>
        </w:rPr>
      </w:pPr>
      <w:r w:rsidRPr="001F494F">
        <w:rPr>
          <w:noProof/>
          <w:sz w:val="28"/>
          <w:szCs w:val="28"/>
        </w:rPr>
        <w:drawing>
          <wp:inline distT="0" distB="0" distL="0" distR="0">
            <wp:extent cx="3626635" cy="1789044"/>
            <wp:effectExtent l="19050" t="0" r="0" b="0"/>
            <wp:docPr id="138" name="Рисунок 1" descr="C:\Users\1\Desktop\МОНОТИПИЯ\МОНОТИПИЯ ЛИСТЬЯ\1s 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НОТИПИЯ\МОНОТИПИЯ ЛИСТЬЯ\1s 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89" cy="178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C32" w:rsidRDefault="00A62C32" w:rsidP="009245A7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3</w:t>
      </w:r>
      <w:r w:rsidR="009245A7" w:rsidRPr="00682960">
        <w:rPr>
          <w:sz w:val="28"/>
          <w:szCs w:val="28"/>
        </w:rPr>
        <w:t xml:space="preserve">. </w:t>
      </w:r>
      <w:r>
        <w:rPr>
          <w:sz w:val="28"/>
          <w:szCs w:val="28"/>
        </w:rPr>
        <w:t>А</w:t>
      </w:r>
      <w:r w:rsidR="009245A7" w:rsidRPr="00682960">
        <w:rPr>
          <w:sz w:val="28"/>
          <w:szCs w:val="28"/>
        </w:rPr>
        <w:t xml:space="preserve">ккуратненько снимаем </w:t>
      </w:r>
      <w:r>
        <w:rPr>
          <w:sz w:val="28"/>
          <w:szCs w:val="28"/>
        </w:rPr>
        <w:t xml:space="preserve">листик </w:t>
      </w:r>
      <w:r w:rsidR="009245A7" w:rsidRPr="00682960">
        <w:rPr>
          <w:sz w:val="28"/>
          <w:szCs w:val="28"/>
        </w:rPr>
        <w:t xml:space="preserve"> с листа</w:t>
      </w:r>
      <w:r>
        <w:rPr>
          <w:sz w:val="28"/>
          <w:szCs w:val="28"/>
        </w:rPr>
        <w:t xml:space="preserve"> бумаги</w:t>
      </w:r>
      <w:r w:rsidR="009245A7" w:rsidRPr="00682960">
        <w:rPr>
          <w:sz w:val="28"/>
          <w:szCs w:val="28"/>
        </w:rPr>
        <w:t>. Вот и получил</w:t>
      </w:r>
      <w:r w:rsidR="00DF3EEA">
        <w:rPr>
          <w:sz w:val="28"/>
          <w:szCs w:val="28"/>
        </w:rPr>
        <w:t>ся</w:t>
      </w:r>
      <w:r w:rsidR="009245A7" w:rsidRPr="00682960">
        <w:rPr>
          <w:sz w:val="28"/>
          <w:szCs w:val="28"/>
        </w:rPr>
        <w:t xml:space="preserve"> перв</w:t>
      </w:r>
      <w:r w:rsidR="00DF3EEA">
        <w:rPr>
          <w:sz w:val="28"/>
          <w:szCs w:val="28"/>
        </w:rPr>
        <w:t xml:space="preserve">ый </w:t>
      </w:r>
      <w:r>
        <w:rPr>
          <w:sz w:val="28"/>
          <w:szCs w:val="28"/>
        </w:rPr>
        <w:t>от</w:t>
      </w:r>
      <w:r w:rsidR="00DF3EEA">
        <w:rPr>
          <w:sz w:val="28"/>
          <w:szCs w:val="28"/>
        </w:rPr>
        <w:t>печаток листика</w:t>
      </w:r>
      <w:r>
        <w:rPr>
          <w:sz w:val="28"/>
          <w:szCs w:val="28"/>
        </w:rPr>
        <w:t>.</w:t>
      </w:r>
      <w:r w:rsidR="009245A7" w:rsidRPr="00FF288B">
        <w:rPr>
          <w:sz w:val="28"/>
          <w:szCs w:val="28"/>
        </w:rPr>
        <w:t xml:space="preserve"> </w:t>
      </w:r>
      <w:r w:rsidR="009245A7">
        <w:rPr>
          <w:sz w:val="28"/>
          <w:szCs w:val="28"/>
        </w:rPr>
        <w:t xml:space="preserve">Рядом можно сделать другими красками новые </w:t>
      </w:r>
      <w:r>
        <w:rPr>
          <w:sz w:val="28"/>
          <w:szCs w:val="28"/>
        </w:rPr>
        <w:t xml:space="preserve">листья. </w:t>
      </w:r>
    </w:p>
    <w:p w:rsidR="009245A7" w:rsidRPr="00941527" w:rsidRDefault="00A62C32" w:rsidP="009245A7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>Теперь вы приступайте к работе. Подумайте, как красиво и правильно расположить листочки  на своей работе</w:t>
      </w:r>
      <w:r w:rsidR="0044095C">
        <w:rPr>
          <w:sz w:val="28"/>
          <w:szCs w:val="28"/>
        </w:rPr>
        <w:t>, чтобы осталось место для ягод и цветов.</w:t>
      </w:r>
    </w:p>
    <w:p w:rsidR="009245A7" w:rsidRPr="005E4184" w:rsidRDefault="009245A7" w:rsidP="009245A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</w:t>
      </w:r>
      <w:r w:rsidRPr="005E41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ая работа учащихся. </w:t>
      </w:r>
    </w:p>
    <w:p w:rsidR="009245A7" w:rsidRDefault="00936CA0" w:rsidP="009245A7">
      <w:pPr>
        <w:pStyle w:val="a3"/>
        <w:contextualSpacing/>
        <w:rPr>
          <w:rFonts w:asciiTheme="majorHAnsi" w:hAnsiTheme="majorHAnsi"/>
          <w:i/>
          <w:color w:val="000033"/>
          <w:sz w:val="28"/>
          <w:szCs w:val="28"/>
        </w:rPr>
      </w:pPr>
      <w:r w:rsidRPr="000F48E1">
        <w:rPr>
          <w:i/>
          <w:sz w:val="28"/>
          <w:szCs w:val="28"/>
        </w:rPr>
        <w:t xml:space="preserve"> </w:t>
      </w:r>
      <w:r w:rsidR="009245A7" w:rsidRPr="000F48E1">
        <w:rPr>
          <w:i/>
          <w:sz w:val="28"/>
          <w:szCs w:val="28"/>
        </w:rPr>
        <w:t xml:space="preserve">(Дети выполняют работу с опорой на </w:t>
      </w:r>
      <w:r>
        <w:rPr>
          <w:i/>
          <w:sz w:val="28"/>
          <w:szCs w:val="28"/>
        </w:rPr>
        <w:t>образец</w:t>
      </w:r>
      <w:r w:rsidR="009245A7" w:rsidRPr="000F48E1">
        <w:rPr>
          <w:i/>
          <w:sz w:val="28"/>
          <w:szCs w:val="28"/>
        </w:rPr>
        <w:t xml:space="preserve"> и помощь педагога).</w:t>
      </w:r>
      <w:r w:rsidR="009245A7" w:rsidRPr="000F48E1">
        <w:rPr>
          <w:rFonts w:asciiTheme="majorHAnsi" w:hAnsiTheme="majorHAnsi"/>
          <w:i/>
          <w:color w:val="000033"/>
          <w:sz w:val="28"/>
          <w:szCs w:val="28"/>
        </w:rPr>
        <w:t xml:space="preserve"> </w:t>
      </w:r>
    </w:p>
    <w:p w:rsidR="00A62C32" w:rsidRDefault="00A62C32" w:rsidP="009245A7">
      <w:pPr>
        <w:pStyle w:val="a3"/>
        <w:contextualSpacing/>
        <w:rPr>
          <w:color w:val="000033"/>
          <w:sz w:val="28"/>
          <w:szCs w:val="28"/>
        </w:rPr>
      </w:pPr>
      <w:r w:rsidRPr="00A62C32">
        <w:rPr>
          <w:color w:val="000033"/>
          <w:sz w:val="28"/>
          <w:szCs w:val="28"/>
        </w:rPr>
        <w:t>А теперь осталось нарисовать осенние цветы.</w:t>
      </w:r>
      <w:r>
        <w:rPr>
          <w:color w:val="000033"/>
          <w:sz w:val="28"/>
          <w:szCs w:val="28"/>
        </w:rPr>
        <w:t xml:space="preserve"> Рисуем цветы при помощи </w:t>
      </w:r>
      <w:r w:rsidR="002D359C">
        <w:rPr>
          <w:color w:val="000033"/>
          <w:sz w:val="28"/>
          <w:szCs w:val="28"/>
        </w:rPr>
        <w:t xml:space="preserve">примакивания и двухцветных мазков. Вспоминаем, что такое двухцветный мазок. Что ещё можно нарисовать в осеннем букете? Правильно, осенние ягоды рябины или черноплодки. </w:t>
      </w:r>
      <w:r w:rsidR="0044095C">
        <w:rPr>
          <w:color w:val="000033"/>
          <w:sz w:val="28"/>
          <w:szCs w:val="28"/>
        </w:rPr>
        <w:t>Их можно нари</w:t>
      </w:r>
      <w:r w:rsidR="00136B95">
        <w:rPr>
          <w:color w:val="000033"/>
          <w:sz w:val="28"/>
          <w:szCs w:val="28"/>
        </w:rPr>
        <w:t>совать пальчиками. А на каждой я</w:t>
      </w:r>
      <w:r w:rsidR="0044095C">
        <w:rPr>
          <w:color w:val="000033"/>
          <w:sz w:val="28"/>
          <w:szCs w:val="28"/>
        </w:rPr>
        <w:t xml:space="preserve">годке, как и на вазе, есть маленькие белые блики. </w:t>
      </w:r>
      <w:r w:rsidR="00136B95">
        <w:rPr>
          <w:color w:val="000033"/>
          <w:sz w:val="28"/>
          <w:szCs w:val="28"/>
        </w:rPr>
        <w:t>Посмотрите, на какой стороне ягодок  находятся блики. Правильно, на той, что и блик на вазе, со стороны света.</w:t>
      </w:r>
    </w:p>
    <w:p w:rsidR="002D359C" w:rsidRDefault="002D359C" w:rsidP="002D359C">
      <w:pPr>
        <w:pStyle w:val="a3"/>
        <w:contextualSpacing/>
        <w:rPr>
          <w:rFonts w:asciiTheme="majorHAnsi" w:hAnsiTheme="majorHAnsi"/>
          <w:i/>
          <w:color w:val="000033"/>
          <w:sz w:val="28"/>
          <w:szCs w:val="28"/>
        </w:rPr>
      </w:pPr>
      <w:r w:rsidRPr="000F48E1">
        <w:rPr>
          <w:i/>
          <w:sz w:val="28"/>
          <w:szCs w:val="28"/>
        </w:rPr>
        <w:t xml:space="preserve">(Дети выполняют работу с опорой на </w:t>
      </w:r>
      <w:r>
        <w:rPr>
          <w:i/>
          <w:sz w:val="28"/>
          <w:szCs w:val="28"/>
        </w:rPr>
        <w:t>образец</w:t>
      </w:r>
      <w:r w:rsidRPr="000F48E1">
        <w:rPr>
          <w:i/>
          <w:sz w:val="28"/>
          <w:szCs w:val="28"/>
        </w:rPr>
        <w:t xml:space="preserve"> и помощь педагога).</w:t>
      </w:r>
      <w:r w:rsidRPr="000F48E1">
        <w:rPr>
          <w:rFonts w:asciiTheme="majorHAnsi" w:hAnsiTheme="majorHAnsi"/>
          <w:i/>
          <w:color w:val="000033"/>
          <w:sz w:val="28"/>
          <w:szCs w:val="28"/>
        </w:rPr>
        <w:t xml:space="preserve"> </w:t>
      </w:r>
    </w:p>
    <w:p w:rsidR="00B72BCA" w:rsidRDefault="00B72BCA" w:rsidP="009245A7">
      <w:pPr>
        <w:pStyle w:val="a3"/>
        <w:contextualSpacing/>
        <w:rPr>
          <w:b/>
          <w:bCs/>
          <w:sz w:val="28"/>
          <w:szCs w:val="28"/>
        </w:rPr>
      </w:pPr>
    </w:p>
    <w:p w:rsidR="009245A7" w:rsidRPr="000A2A51" w:rsidRDefault="009245A7" w:rsidP="009245A7">
      <w:pPr>
        <w:pStyle w:val="a3"/>
        <w:contextualSpacing/>
        <w:rPr>
          <w:sz w:val="28"/>
          <w:szCs w:val="28"/>
        </w:rPr>
      </w:pPr>
      <w:r w:rsidRPr="000A2A51">
        <w:rPr>
          <w:b/>
          <w:bCs/>
          <w:sz w:val="28"/>
          <w:szCs w:val="28"/>
        </w:rPr>
        <w:t>Итог урока</w:t>
      </w:r>
      <w:r>
        <w:rPr>
          <w:b/>
          <w:bCs/>
          <w:sz w:val="28"/>
          <w:szCs w:val="28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7"/>
        <w:gridCol w:w="3815"/>
      </w:tblGrid>
      <w:tr w:rsidR="00B72BCA" w:rsidTr="00DF3EEA">
        <w:trPr>
          <w:trHeight w:val="3854"/>
        </w:trPr>
        <w:tc>
          <w:tcPr>
            <w:tcW w:w="4657" w:type="dxa"/>
            <w:vAlign w:val="center"/>
          </w:tcPr>
          <w:p w:rsidR="00B72BCA" w:rsidRDefault="00B72BCA" w:rsidP="00B72BCA">
            <w:pPr>
              <w:pStyle w:val="a3"/>
              <w:ind w:firstLine="708"/>
              <w:contextualSpacing/>
              <w:rPr>
                <w:sz w:val="28"/>
                <w:szCs w:val="28"/>
              </w:rPr>
            </w:pPr>
            <w:r w:rsidRPr="00AA78A4">
              <w:rPr>
                <w:sz w:val="28"/>
                <w:szCs w:val="28"/>
              </w:rPr>
              <w:t xml:space="preserve">Вот и закончили мы рисовать наши </w:t>
            </w:r>
            <w:r>
              <w:rPr>
                <w:sz w:val="28"/>
                <w:szCs w:val="28"/>
              </w:rPr>
              <w:t>вазы с цветами и листьями.</w:t>
            </w:r>
            <w:r w:rsidRPr="00AA78A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Вы были внимательными и старательными и вазы у вас получились такие красивые! </w:t>
            </w:r>
            <w:r w:rsidRPr="00AA78A4">
              <w:rPr>
                <w:sz w:val="28"/>
                <w:szCs w:val="28"/>
              </w:rPr>
              <w:t>Какие вы все молодцы!</w:t>
            </w:r>
          </w:p>
          <w:p w:rsidR="00B72BCA" w:rsidRDefault="00B72BCA" w:rsidP="00B72BCA">
            <w:pPr>
              <w:pStyle w:val="a3"/>
              <w:contextualSpacing/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:rsidR="00B72BCA" w:rsidRDefault="00B72BCA" w:rsidP="00B72BCA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</w:rPr>
              <w:t xml:space="preserve">       </w:t>
            </w:r>
            <w:r>
              <w:rPr>
                <w:b/>
                <w:bCs/>
                <w:noProof/>
                <w:sz w:val="28"/>
              </w:rPr>
              <w:drawing>
                <wp:inline distT="0" distB="0" distL="0" distR="0">
                  <wp:extent cx="1879475" cy="2667000"/>
                  <wp:effectExtent l="19050" t="0" r="6475" b="0"/>
                  <wp:docPr id="6" name="Рисунок 1" descr="C:\Users\Inna\Desktop\РАБОТЫ ДЕТЕЙ 2\2 ОВЗ\РОМАНОВА\2 РОМАНОВА ВЕРОНИ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na\Desktop\РАБОТЫ ДЕТЕЙ 2\2 ОВЗ\РОМАНОВА\2 РОМАНОВА ВЕРОНИ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46" cy="267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709" w:rsidRDefault="005D0709" w:rsidP="00DF3EEA">
      <w:pPr>
        <w:pStyle w:val="a3"/>
        <w:contextualSpacing/>
        <w:rPr>
          <w:b/>
          <w:bCs/>
          <w:sz w:val="28"/>
        </w:rPr>
      </w:pPr>
    </w:p>
    <w:sectPr w:rsidR="005D0709" w:rsidSect="00976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0C7C"/>
    <w:multiLevelType w:val="hybridMultilevel"/>
    <w:tmpl w:val="B0ECE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83484"/>
    <w:multiLevelType w:val="hybridMultilevel"/>
    <w:tmpl w:val="72E2C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B12A3"/>
    <w:multiLevelType w:val="hybridMultilevel"/>
    <w:tmpl w:val="384E7D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7B3DD4"/>
    <w:multiLevelType w:val="hybridMultilevel"/>
    <w:tmpl w:val="6B260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801190"/>
    <w:multiLevelType w:val="hybridMultilevel"/>
    <w:tmpl w:val="66A0A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25EFF"/>
    <w:multiLevelType w:val="hybridMultilevel"/>
    <w:tmpl w:val="3C68AE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4838B4"/>
    <w:multiLevelType w:val="hybridMultilevel"/>
    <w:tmpl w:val="BFB89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25724E"/>
    <w:multiLevelType w:val="hybridMultilevel"/>
    <w:tmpl w:val="FA7A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618BB"/>
    <w:multiLevelType w:val="hybridMultilevel"/>
    <w:tmpl w:val="601EBCA0"/>
    <w:lvl w:ilvl="0" w:tplc="D9D660A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65D44"/>
    <w:multiLevelType w:val="hybridMultilevel"/>
    <w:tmpl w:val="8F924F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9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BE3"/>
    <w:rsid w:val="00136B95"/>
    <w:rsid w:val="00163D8E"/>
    <w:rsid w:val="00194053"/>
    <w:rsid w:val="001F494F"/>
    <w:rsid w:val="002D359C"/>
    <w:rsid w:val="00374446"/>
    <w:rsid w:val="003922E1"/>
    <w:rsid w:val="003D791B"/>
    <w:rsid w:val="0044095C"/>
    <w:rsid w:val="004E4BE3"/>
    <w:rsid w:val="005D0709"/>
    <w:rsid w:val="005E7A77"/>
    <w:rsid w:val="00713A35"/>
    <w:rsid w:val="0074636D"/>
    <w:rsid w:val="00785EA4"/>
    <w:rsid w:val="007B61ED"/>
    <w:rsid w:val="00840855"/>
    <w:rsid w:val="008B3074"/>
    <w:rsid w:val="009245A7"/>
    <w:rsid w:val="00936CA0"/>
    <w:rsid w:val="00957140"/>
    <w:rsid w:val="00976EEC"/>
    <w:rsid w:val="009C7990"/>
    <w:rsid w:val="009E422A"/>
    <w:rsid w:val="00A62C32"/>
    <w:rsid w:val="00AB42A9"/>
    <w:rsid w:val="00B36C60"/>
    <w:rsid w:val="00B72BCA"/>
    <w:rsid w:val="00D866A5"/>
    <w:rsid w:val="00DF3EEA"/>
    <w:rsid w:val="00FD0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E3"/>
    <w:pPr>
      <w:spacing w:before="0" w:line="36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4B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E4BE3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4E4BE3"/>
    <w:pPr>
      <w:spacing w:before="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E4B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BE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72BCA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1549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9</cp:revision>
  <dcterms:created xsi:type="dcterms:W3CDTF">2017-11-09T15:34:00Z</dcterms:created>
  <dcterms:modified xsi:type="dcterms:W3CDTF">2017-11-13T20:04:00Z</dcterms:modified>
</cp:coreProperties>
</file>