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A6E82" w14:textId="12E566B5" w:rsidR="00462F4F" w:rsidRPr="005F5E12" w:rsidRDefault="004D6F6B" w:rsidP="009203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4868791"/>
      <w:r w:rsidRPr="004D6F6B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1" w:name="_GoBack"/>
      <w:r w:rsidRPr="004D6F6B">
        <w:rPr>
          <w:rFonts w:ascii="Times New Roman" w:hAnsi="Times New Roman" w:cs="Times New Roman"/>
          <w:b/>
          <w:bCs/>
          <w:sz w:val="28"/>
          <w:szCs w:val="28"/>
        </w:rPr>
        <w:t>Персонифицированный</w:t>
      </w:r>
      <w:r w:rsidR="00462F4F" w:rsidRPr="005F5E12">
        <w:rPr>
          <w:rFonts w:ascii="Times New Roman" w:hAnsi="Times New Roman" w:cs="Times New Roman"/>
          <w:b/>
          <w:bCs/>
          <w:sz w:val="28"/>
          <w:szCs w:val="28"/>
        </w:rPr>
        <w:t xml:space="preserve"> подход</w:t>
      </w:r>
      <w:bookmarkEnd w:id="0"/>
      <w:r w:rsidR="00462F4F" w:rsidRPr="005F5E12">
        <w:rPr>
          <w:rFonts w:ascii="Times New Roman" w:hAnsi="Times New Roman" w:cs="Times New Roman"/>
          <w:b/>
          <w:bCs/>
          <w:sz w:val="28"/>
          <w:szCs w:val="28"/>
        </w:rPr>
        <w:t xml:space="preserve">- одно из средств формирования </w:t>
      </w:r>
      <w:bookmarkStart w:id="2" w:name="_Hlk84834588"/>
      <w:r w:rsidR="00462F4F" w:rsidRPr="005F5E12">
        <w:rPr>
          <w:rFonts w:ascii="Times New Roman" w:hAnsi="Times New Roman" w:cs="Times New Roman"/>
          <w:b/>
          <w:bCs/>
          <w:sz w:val="28"/>
          <w:szCs w:val="28"/>
        </w:rPr>
        <w:t>мотивации к обучению у детей с нарушенным интеллектом</w:t>
      </w:r>
      <w:bookmarkEnd w:id="1"/>
      <w:r w:rsidR="00462F4F" w:rsidRPr="005F5E12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2"/>
    <w:p w14:paraId="66F32FC9" w14:textId="66879BCE" w:rsidR="00D61542" w:rsidRPr="005F5E12" w:rsidRDefault="004418AC" w:rsidP="009203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 </w:t>
      </w:r>
      <w:r w:rsidRPr="00C1556D">
        <w:rPr>
          <w:rFonts w:ascii="Times New Roman" w:hAnsi="Times New Roman" w:cs="Times New Roman"/>
          <w:b/>
          <w:color w:val="FF0000"/>
          <w:sz w:val="28"/>
          <w:szCs w:val="28"/>
        </w:rPr>
        <w:t>(слайд 1)</w:t>
      </w:r>
      <w:r w:rsidRPr="005F5E12">
        <w:rPr>
          <w:rFonts w:ascii="Times New Roman" w:hAnsi="Times New Roman" w:cs="Times New Roman"/>
          <w:sz w:val="28"/>
          <w:szCs w:val="28"/>
        </w:rPr>
        <w:t xml:space="preserve"> </w:t>
      </w:r>
      <w:r w:rsidR="00462F4F" w:rsidRPr="005F5E12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BB4CC3" w:rsidRPr="005F5E12">
        <w:rPr>
          <w:rFonts w:ascii="Times New Roman" w:hAnsi="Times New Roman" w:cs="Times New Roman"/>
          <w:sz w:val="28"/>
          <w:szCs w:val="28"/>
        </w:rPr>
        <w:t xml:space="preserve">я </w:t>
      </w:r>
      <w:r w:rsidR="002F2070" w:rsidRPr="005F5E12">
        <w:rPr>
          <w:rFonts w:ascii="Times New Roman" w:hAnsi="Times New Roman" w:cs="Times New Roman"/>
          <w:sz w:val="28"/>
          <w:szCs w:val="28"/>
        </w:rPr>
        <w:t>педагог «</w:t>
      </w:r>
      <w:r w:rsidR="00462F4F" w:rsidRPr="005F5E12">
        <w:rPr>
          <w:rFonts w:ascii="Times New Roman" w:hAnsi="Times New Roman" w:cs="Times New Roman"/>
          <w:sz w:val="28"/>
          <w:szCs w:val="28"/>
        </w:rPr>
        <w:t>Центр Орбита», работ</w:t>
      </w:r>
      <w:r w:rsidR="00B4521C" w:rsidRPr="005F5E12">
        <w:rPr>
          <w:rFonts w:ascii="Times New Roman" w:hAnsi="Times New Roman" w:cs="Times New Roman"/>
          <w:sz w:val="28"/>
          <w:szCs w:val="28"/>
        </w:rPr>
        <w:t>аю с детьми с ОВЗ в объединении</w:t>
      </w:r>
      <w:r w:rsidR="00462F4F" w:rsidRPr="005F5E12">
        <w:rPr>
          <w:rFonts w:ascii="Times New Roman" w:hAnsi="Times New Roman" w:cs="Times New Roman"/>
          <w:sz w:val="28"/>
          <w:szCs w:val="28"/>
        </w:rPr>
        <w:t xml:space="preserve"> «По дороге к пятерке» уже 6 лет. </w:t>
      </w:r>
    </w:p>
    <w:p w14:paraId="700E86AE" w14:textId="0AA1811B" w:rsidR="004418AC" w:rsidRPr="005F5E12" w:rsidRDefault="00D61542" w:rsidP="009203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Моя рабо</w:t>
      </w:r>
      <w:r w:rsidR="004418AC" w:rsidRPr="005F5E12">
        <w:rPr>
          <w:rFonts w:ascii="Times New Roman" w:hAnsi="Times New Roman" w:cs="Times New Roman"/>
          <w:sz w:val="28"/>
          <w:szCs w:val="28"/>
        </w:rPr>
        <w:t>та в этом объединении</w:t>
      </w:r>
      <w:r w:rsidRPr="005F5E12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4418AC" w:rsidRPr="005F5E12"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5F5E12">
        <w:rPr>
          <w:rFonts w:ascii="Times New Roman" w:hAnsi="Times New Roman" w:cs="Times New Roman"/>
          <w:sz w:val="28"/>
          <w:szCs w:val="28"/>
        </w:rPr>
        <w:t>, чтобы развить мотивацию к обучению у детей с нарушением интеллекта</w:t>
      </w:r>
      <w:r w:rsidR="00920399">
        <w:rPr>
          <w:rFonts w:ascii="Times New Roman" w:hAnsi="Times New Roman" w:cs="Times New Roman"/>
          <w:sz w:val="28"/>
          <w:szCs w:val="28"/>
        </w:rPr>
        <w:t>.</w:t>
      </w:r>
      <w:r w:rsidR="004418AC" w:rsidRPr="005F5E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6337B" w14:textId="3FC647D9" w:rsidR="00664B8F" w:rsidRPr="00920399" w:rsidRDefault="004418AC" w:rsidP="009203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56D">
        <w:rPr>
          <w:rFonts w:ascii="Times New Roman" w:hAnsi="Times New Roman" w:cs="Times New Roman"/>
          <w:b/>
          <w:sz w:val="28"/>
          <w:szCs w:val="28"/>
        </w:rPr>
        <w:t>(</w:t>
      </w:r>
      <w:r w:rsidRPr="00C1556D">
        <w:rPr>
          <w:rFonts w:ascii="Times New Roman" w:hAnsi="Times New Roman" w:cs="Times New Roman"/>
          <w:b/>
          <w:color w:val="FF0000"/>
          <w:sz w:val="28"/>
          <w:szCs w:val="28"/>
        </w:rPr>
        <w:t>слайд 2)</w:t>
      </w:r>
      <w:r w:rsidR="00D61542" w:rsidRPr="005F5E1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11A5" w:rsidRPr="005F5E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Мотивация «особенных» </w:t>
      </w:r>
      <w:r w:rsidRPr="005F5E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детей неустойчива, подвержена влиянию непосредственных, ситуативных побуждений и внешних воздействий. </w:t>
      </w:r>
      <w:r w:rsidR="009203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7FD4">
        <w:rPr>
          <w:rFonts w:ascii="Times New Roman" w:hAnsi="Times New Roman" w:cs="Times New Roman"/>
          <w:sz w:val="28"/>
          <w:szCs w:val="28"/>
        </w:rPr>
        <w:t>Таким образом, д</w:t>
      </w:r>
      <w:r w:rsidRPr="005F5E12">
        <w:rPr>
          <w:rFonts w:ascii="Times New Roman" w:hAnsi="Times New Roman" w:cs="Times New Roman"/>
          <w:sz w:val="28"/>
          <w:szCs w:val="28"/>
        </w:rPr>
        <w:t>ля таких детей ситуация обучения сложнее во много раз.</w:t>
      </w:r>
      <w:r w:rsidR="00920399">
        <w:rPr>
          <w:rFonts w:ascii="Times New Roman" w:hAnsi="Times New Roman" w:cs="Times New Roman"/>
          <w:sz w:val="28"/>
          <w:szCs w:val="28"/>
        </w:rPr>
        <w:t xml:space="preserve"> </w:t>
      </w:r>
      <w:r w:rsidRPr="00920399">
        <w:rPr>
          <w:rFonts w:ascii="Times New Roman" w:hAnsi="Times New Roman" w:cs="Times New Roman"/>
          <w:sz w:val="28"/>
          <w:szCs w:val="28"/>
        </w:rPr>
        <w:t>Очень важно то, что</w:t>
      </w:r>
      <w:r w:rsidR="00664B8F" w:rsidRPr="00920399">
        <w:rPr>
          <w:rFonts w:ascii="Times New Roman" w:hAnsi="Times New Roman" w:cs="Times New Roman"/>
          <w:sz w:val="28"/>
          <w:szCs w:val="28"/>
        </w:rPr>
        <w:t xml:space="preserve"> мотивация носит «особый характер» </w:t>
      </w:r>
      <w:r w:rsidR="00FA7BDF" w:rsidRPr="00920399">
        <w:rPr>
          <w:rFonts w:ascii="Times New Roman" w:hAnsi="Times New Roman" w:cs="Times New Roman"/>
          <w:sz w:val="28"/>
          <w:szCs w:val="28"/>
        </w:rPr>
        <w:t>и мотивация</w:t>
      </w:r>
      <w:r w:rsidR="00664B8F" w:rsidRPr="00920399">
        <w:rPr>
          <w:rFonts w:ascii="Times New Roman" w:hAnsi="Times New Roman" w:cs="Times New Roman"/>
          <w:sz w:val="28"/>
          <w:szCs w:val="28"/>
        </w:rPr>
        <w:t xml:space="preserve"> детей с ОВЗ – это, прежде всего, зарождение и закрепление сотрудничества между </w:t>
      </w:r>
      <w:r w:rsidR="00664B8F" w:rsidRPr="00920399">
        <w:rPr>
          <w:rFonts w:ascii="Times New Roman" w:hAnsi="Times New Roman" w:cs="Times New Roman"/>
          <w:b/>
          <w:bCs/>
          <w:sz w:val="28"/>
          <w:szCs w:val="28"/>
        </w:rPr>
        <w:t>учителем и учеником</w:t>
      </w:r>
      <w:r w:rsidR="00664B8F" w:rsidRPr="009203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FDC804" w14:textId="597E8956" w:rsidR="00320BBC" w:rsidRPr="005F5E12" w:rsidRDefault="00320BBC" w:rsidP="004D6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Персонифицированный </w:t>
      </w:r>
      <w:r w:rsidR="004D6F6B" w:rsidRPr="0049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</w:t>
      </w:r>
      <w:r w:rsidR="004D6F6B"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нацелен</w:t>
      </w:r>
      <w:r w:rsidR="00161425"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4D6F6B"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</w:t>
      </w:r>
      <w:r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социально-значимый результат</w:t>
      </w:r>
      <w:r w:rsidR="00161425" w:rsidRPr="005F5E12">
        <w:rPr>
          <w:rFonts w:ascii="Times New Roman" w:eastAsia="Calibri" w:hAnsi="Times New Roman" w:cs="Times New Roman"/>
          <w:bCs/>
          <w:sz w:val="28"/>
          <w:szCs w:val="28"/>
        </w:rPr>
        <w:t>, с</w:t>
      </w:r>
      <w:r w:rsidRPr="005F5E12">
        <w:rPr>
          <w:rFonts w:ascii="Times New Roman" w:eastAsia="Calibri" w:hAnsi="Times New Roman" w:cs="Times New Roman"/>
          <w:bCs/>
          <w:sz w:val="28"/>
          <w:szCs w:val="28"/>
        </w:rPr>
        <w:t xml:space="preserve">вязывает собой персонифицированную разработку методики обучения детей </w:t>
      </w:r>
      <w:r w:rsidR="004D6F6B" w:rsidRPr="005F5E12">
        <w:rPr>
          <w:rFonts w:ascii="Times New Roman" w:eastAsia="Calibri" w:hAnsi="Times New Roman" w:cs="Times New Roman"/>
          <w:bCs/>
          <w:sz w:val="28"/>
          <w:szCs w:val="28"/>
        </w:rPr>
        <w:t>с ОВЗ</w:t>
      </w:r>
      <w:r w:rsidRPr="005F5E12">
        <w:rPr>
          <w:rFonts w:ascii="Times New Roman" w:eastAsia="Calibri" w:hAnsi="Times New Roman" w:cs="Times New Roman"/>
          <w:bCs/>
          <w:sz w:val="28"/>
          <w:szCs w:val="28"/>
        </w:rPr>
        <w:t xml:space="preserve"> в условиях дополнительного образования </w:t>
      </w:r>
      <w:r w:rsidR="004D6F6B" w:rsidRPr="005F5E12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4D6F6B"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характер</w:t>
      </w:r>
      <w:r w:rsidR="00161425"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мотивации в работе </w:t>
      </w:r>
      <w:r w:rsidR="004D6F6B"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B4CC3"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14:paraId="4DA0A5FA" w14:textId="60FB1690" w:rsidR="00BB4CC3" w:rsidRPr="00BB4CC3" w:rsidRDefault="004418AC" w:rsidP="00BB4C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56D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4D6F6B" w:rsidRPr="00C1556D">
        <w:rPr>
          <w:rFonts w:ascii="Times New Roman" w:hAnsi="Times New Roman" w:cs="Times New Roman"/>
          <w:color w:val="FF0000"/>
          <w:sz w:val="28"/>
          <w:szCs w:val="28"/>
        </w:rPr>
        <w:t>3)</w:t>
      </w:r>
      <w:r w:rsidR="00BB4CC3" w:rsidRPr="00BB4CC3">
        <w:rPr>
          <w:rFonts w:ascii="Times New Roman" w:hAnsi="Times New Roman" w:cs="Times New Roman"/>
          <w:color w:val="000000"/>
          <w:sz w:val="28"/>
          <w:szCs w:val="28"/>
        </w:rPr>
        <w:t xml:space="preserve"> Начинают заниматься ребята у меня индивидуально, два раза в неделю по 35 минут.  Несколько лет назад у нас появился особенный ученик. </w:t>
      </w:r>
    </w:p>
    <w:p w14:paraId="51DE89F0" w14:textId="25B97749" w:rsidR="00462F4F" w:rsidRDefault="008C16AE" w:rsidP="00462F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CC3">
        <w:rPr>
          <w:rFonts w:ascii="Times New Roman" w:hAnsi="Times New Roman" w:cs="Times New Roman"/>
          <w:sz w:val="28"/>
          <w:szCs w:val="28"/>
        </w:rPr>
        <w:t xml:space="preserve">Был проведен психолого-педагогический консилиум, где было принято решение,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 будет заниматься индивидуально.</w:t>
      </w:r>
      <w:r w:rsidR="004D6F6B" w:rsidRPr="005F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5EAC81" w14:textId="1E71E411" w:rsidR="00462F4F" w:rsidRPr="005F5E12" w:rsidRDefault="00117FD4" w:rsidP="00462F4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92F5C">
        <w:rPr>
          <w:rFonts w:ascii="Times New Roman" w:hAnsi="Times New Roman" w:cs="Times New Roman"/>
          <w:color w:val="000000"/>
          <w:sz w:val="28"/>
          <w:szCs w:val="28"/>
        </w:rPr>
        <w:t>начала</w:t>
      </w:r>
      <w:r w:rsidR="00D042FB" w:rsidRPr="005F5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0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2F2070" w:rsidRPr="005F5E12">
        <w:rPr>
          <w:rFonts w:ascii="Times New Roman" w:hAnsi="Times New Roman" w:cs="Times New Roman"/>
          <w:color w:val="000000"/>
          <w:sz w:val="28"/>
          <w:szCs w:val="28"/>
        </w:rPr>
        <w:t>провожу</w:t>
      </w:r>
      <w:r w:rsidR="00462F4F" w:rsidRPr="005F5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первичн</w:t>
      </w:r>
      <w:r w:rsidR="00BB4CC3">
        <w:rPr>
          <w:rFonts w:ascii="Times New Roman" w:hAnsi="Times New Roman" w:cs="Times New Roman"/>
          <w:b/>
          <w:color w:val="000000"/>
          <w:sz w:val="28"/>
          <w:szCs w:val="28"/>
        </w:rPr>
        <w:t>ую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диагностик</w:t>
      </w:r>
      <w:r w:rsidR="00BB4CC3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14:paraId="080CB56C" w14:textId="1C4E1C13" w:rsidR="00462F4F" w:rsidRPr="005F5E12" w:rsidRDefault="00161425" w:rsidP="00462F4F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i/>
          <w:iCs/>
          <w:sz w:val="28"/>
          <w:szCs w:val="28"/>
        </w:rPr>
      </w:pPr>
      <w:r w:rsidRPr="005F5E12">
        <w:rPr>
          <w:rFonts w:ascii="Times New Roman" w:hAnsi="Times New Roman" w:cs="Times New Roman"/>
          <w:i/>
          <w:iCs/>
          <w:sz w:val="28"/>
          <w:szCs w:val="28"/>
        </w:rPr>
        <w:t>Использую</w:t>
      </w:r>
      <w:r w:rsidR="00462F4F" w:rsidRPr="005F5E12">
        <w:rPr>
          <w:rFonts w:ascii="Times New Roman" w:hAnsi="Times New Roman" w:cs="Times New Roman"/>
          <w:i/>
          <w:iCs/>
          <w:sz w:val="28"/>
          <w:szCs w:val="28"/>
        </w:rPr>
        <w:t xml:space="preserve"> тест</w:t>
      </w:r>
      <w:r w:rsidR="00462F4F" w:rsidRPr="005F5E12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r w:rsidR="00462F4F" w:rsidRPr="005F5E12">
        <w:rPr>
          <w:rFonts w:ascii="Times New Roman" w:hAnsi="Times New Roman" w:cs="Times New Roman"/>
          <w:i/>
          <w:iCs/>
          <w:sz w:val="28"/>
          <w:szCs w:val="28"/>
        </w:rPr>
        <w:t xml:space="preserve">на мотивацию </w:t>
      </w:r>
      <w:r w:rsidR="00462F4F" w:rsidRPr="005F5E12">
        <w:rPr>
          <w:rFonts w:ascii="Times New Roman" w:hAnsi="Times New Roman" w:cs="Times New Roman"/>
          <w:i/>
          <w:iCs/>
          <w:sz w:val="28"/>
          <w:szCs w:val="28"/>
          <w:u w:val="single"/>
        </w:rPr>
        <w:t>Михаила Романовича Гинзбург</w:t>
      </w:r>
      <w:r w:rsidR="00462F4F" w:rsidRPr="005F5E1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62F4F" w:rsidRPr="005F5E12">
        <w:rPr>
          <w:rFonts w:ascii="Arial" w:hAnsi="Arial" w:cs="Arial"/>
          <w:b/>
          <w:bCs/>
          <w:color w:val="333333"/>
          <w:sz w:val="28"/>
          <w:szCs w:val="28"/>
          <w:shd w:val="clear" w:color="auto" w:fill="FBFBFB"/>
        </w:rPr>
        <w:t xml:space="preserve"> </w:t>
      </w:r>
    </w:p>
    <w:p w14:paraId="4CD23603" w14:textId="77777777" w:rsidR="00C1556D" w:rsidRDefault="00462F4F" w:rsidP="00582F3E">
      <w:pPr>
        <w:shd w:val="clear" w:color="auto" w:fill="FFFFFF"/>
        <w:spacing w:after="0" w:line="240" w:lineRule="auto"/>
        <w:ind w:left="170" w:right="-142"/>
        <w:rPr>
          <w:rStyle w:val="c20"/>
          <w:rFonts w:ascii="Times New Roman" w:hAnsi="Times New Roman" w:cs="Times New Roman"/>
          <w:color w:val="333333"/>
          <w:sz w:val="28"/>
          <w:szCs w:val="28"/>
        </w:rPr>
      </w:pPr>
      <w:r w:rsidRPr="0058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F2070" w:rsidRPr="0058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основу методики</w:t>
      </w:r>
      <w:r w:rsidRPr="0058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207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«Определение мотивов учения»</w:t>
      </w:r>
      <w:r w:rsidRPr="0058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 </w:t>
      </w:r>
      <w:r w:rsidRPr="00582F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принцип </w:t>
      </w:r>
      <w:r w:rsidRPr="00582F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«персонификации»</w:t>
      </w:r>
      <w:r w:rsidRPr="00582F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мотивов</w:t>
      </w:r>
      <w:r w:rsidRPr="0058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92F5C" w:rsidRPr="00582F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</w:t>
      </w:r>
      <w:r w:rsidRPr="00582F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индивидуально. Чита</w:t>
      </w:r>
      <w:r w:rsidR="00BB6D7A" w:rsidRPr="00582F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82F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рассказ. После прочтения каждого абзаца перед ребенком выкладыв</w:t>
      </w:r>
      <w:r w:rsidR="00BB6D7A" w:rsidRPr="00582F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</w:t>
      </w:r>
      <w:r w:rsidRPr="00582F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6D7A" w:rsidRPr="00582F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соответствующий рисунок</w:t>
      </w:r>
      <w:r w:rsidRPr="00582F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служит внешней опорой для запоминания.</w:t>
      </w:r>
      <w:r w:rsidRPr="0058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F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чтения рассказа задаю вопросы.</w:t>
      </w:r>
      <w:r w:rsidRPr="00582F3E">
        <w:rPr>
          <w:rStyle w:val="c20"/>
          <w:rFonts w:ascii="Times New Roman" w:hAnsi="Times New Roman" w:cs="Times New Roman"/>
          <w:color w:val="333333"/>
          <w:sz w:val="28"/>
          <w:szCs w:val="28"/>
        </w:rPr>
        <w:t> </w:t>
      </w:r>
    </w:p>
    <w:p w14:paraId="1438FEFD" w14:textId="4E0D5DA7" w:rsidR="00582F3E" w:rsidRPr="00582F3E" w:rsidRDefault="00462F4F" w:rsidP="00582F3E">
      <w:pPr>
        <w:shd w:val="clear" w:color="auto" w:fill="FFFFFF"/>
        <w:spacing w:after="0" w:line="240" w:lineRule="auto"/>
        <w:ind w:left="170" w:right="-142"/>
        <w:rPr>
          <w:rFonts w:ascii="Times New Roman" w:hAnsi="Times New Roman" w:cs="Times New Roman"/>
          <w:sz w:val="28"/>
          <w:szCs w:val="28"/>
        </w:rPr>
      </w:pPr>
      <w:r w:rsidRPr="00C1556D">
        <w:rPr>
          <w:rFonts w:ascii="Times New Roman" w:hAnsi="Times New Roman" w:cs="Times New Roman"/>
          <w:b/>
          <w:color w:val="FF0000"/>
          <w:sz w:val="28"/>
          <w:szCs w:val="28"/>
        </w:rPr>
        <w:t>(слайд 4)</w:t>
      </w:r>
      <w:r w:rsidR="00C15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425" w:rsidRPr="00582F3E">
        <w:rPr>
          <w:rFonts w:ascii="Times New Roman" w:hAnsi="Times New Roman" w:cs="Times New Roman"/>
          <w:color w:val="000000"/>
          <w:sz w:val="28"/>
          <w:szCs w:val="28"/>
        </w:rPr>
        <w:t>Проведенная диагностика и анализы</w:t>
      </w:r>
      <w:r w:rsidRPr="00582F3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</w:t>
      </w:r>
      <w:r w:rsidR="00161425" w:rsidRPr="00582F3E">
        <w:rPr>
          <w:rFonts w:ascii="Times New Roman" w:hAnsi="Times New Roman" w:cs="Times New Roman"/>
          <w:color w:val="000000"/>
          <w:sz w:val="28"/>
          <w:szCs w:val="28"/>
        </w:rPr>
        <w:t>позволяют разработать</w:t>
      </w:r>
      <w:r w:rsidRPr="00582F3E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образовательный маршрут для каждого ребёнка</w:t>
      </w:r>
      <w:r w:rsidRPr="00582F3E">
        <w:rPr>
          <w:rFonts w:ascii="Times New Roman" w:hAnsi="Times New Roman" w:cs="Times New Roman"/>
          <w:sz w:val="28"/>
          <w:szCs w:val="28"/>
        </w:rPr>
        <w:t xml:space="preserve">. </w:t>
      </w:r>
      <w:r w:rsidR="00BB6D7A" w:rsidRPr="00582F3E">
        <w:rPr>
          <w:rFonts w:ascii="Times New Roman" w:hAnsi="Times New Roman" w:cs="Times New Roman"/>
          <w:sz w:val="28"/>
          <w:szCs w:val="28"/>
        </w:rPr>
        <w:t>В</w:t>
      </w:r>
      <w:r w:rsidR="00E211A5" w:rsidRPr="00582F3E">
        <w:rPr>
          <w:rFonts w:ascii="Times New Roman" w:hAnsi="Times New Roman" w:cs="Times New Roman"/>
          <w:sz w:val="28"/>
          <w:szCs w:val="28"/>
        </w:rPr>
        <w:t xml:space="preserve">ыявить каждому </w:t>
      </w:r>
      <w:r w:rsidR="00161425" w:rsidRPr="00582F3E">
        <w:rPr>
          <w:rFonts w:ascii="Times New Roman" w:hAnsi="Times New Roman" w:cs="Times New Roman"/>
          <w:sz w:val="28"/>
          <w:szCs w:val="28"/>
        </w:rPr>
        <w:t>свой мотив.</w:t>
      </w:r>
      <w:r w:rsidR="00582F3E" w:rsidRPr="00582F3E">
        <w:rPr>
          <w:rFonts w:ascii="Times New Roman" w:hAnsi="Times New Roman" w:cs="Times New Roman"/>
          <w:sz w:val="28"/>
          <w:szCs w:val="28"/>
        </w:rPr>
        <w:t xml:space="preserve"> Таким образом, после обработки результатов по тесту у Максима, был выявлен </w:t>
      </w:r>
      <w:r w:rsidR="00582F3E" w:rsidRPr="00582F3E">
        <w:rPr>
          <w:rFonts w:ascii="Times New Roman" w:hAnsi="Times New Roman" w:cs="Times New Roman"/>
          <w:b/>
          <w:bCs/>
          <w:sz w:val="28"/>
          <w:szCs w:val="28"/>
        </w:rPr>
        <w:t>«мотив принуждение».</w:t>
      </w:r>
      <w:r w:rsidR="00582F3E" w:rsidRPr="00582F3E">
        <w:rPr>
          <w:rFonts w:ascii="Times New Roman" w:hAnsi="Times New Roman" w:cs="Times New Roman"/>
          <w:sz w:val="28"/>
          <w:szCs w:val="28"/>
        </w:rPr>
        <w:t xml:space="preserve"> Добавлю, Ребёнка на занятия приводила бабушка, которая взяла на себя воспитание. Максим не понимал зачем ему это нужно, был замкнут, закрыт от всех,</w:t>
      </w:r>
      <w:r w:rsidR="00BB4CC3">
        <w:rPr>
          <w:rFonts w:ascii="Times New Roman" w:hAnsi="Times New Roman" w:cs="Times New Roman"/>
          <w:sz w:val="28"/>
          <w:szCs w:val="28"/>
        </w:rPr>
        <w:t xml:space="preserve"> нецензурно выражался</w:t>
      </w:r>
      <w:r w:rsidR="00582F3E" w:rsidRPr="00582F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B2657F" w14:textId="2F1EF200" w:rsidR="00462F4F" w:rsidRPr="005F5E12" w:rsidRDefault="00161425" w:rsidP="00161425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C1556D">
        <w:rPr>
          <w:b/>
          <w:color w:val="FF0000"/>
          <w:sz w:val="28"/>
          <w:szCs w:val="28"/>
        </w:rPr>
        <w:t>(слайд 5</w:t>
      </w:r>
      <w:r w:rsidR="00387E7D" w:rsidRPr="00C1556D">
        <w:rPr>
          <w:b/>
          <w:color w:val="FF0000"/>
          <w:sz w:val="28"/>
          <w:szCs w:val="28"/>
        </w:rPr>
        <w:t>).</w:t>
      </w:r>
      <w:r w:rsidR="00387E7D" w:rsidRPr="005F5E12">
        <w:rPr>
          <w:color w:val="FF0000"/>
          <w:sz w:val="28"/>
          <w:szCs w:val="28"/>
        </w:rPr>
        <w:t xml:space="preserve"> </w:t>
      </w:r>
      <w:r w:rsidR="00387E7D" w:rsidRPr="00C1556D">
        <w:rPr>
          <w:sz w:val="28"/>
          <w:szCs w:val="28"/>
        </w:rPr>
        <w:t>Далее</w:t>
      </w:r>
      <w:r w:rsidRPr="00C1556D">
        <w:rPr>
          <w:sz w:val="28"/>
          <w:szCs w:val="28"/>
        </w:rPr>
        <w:t xml:space="preserve">, </w:t>
      </w:r>
      <w:r w:rsidR="00582F3E">
        <w:rPr>
          <w:sz w:val="28"/>
          <w:szCs w:val="28"/>
        </w:rPr>
        <w:t>о</w:t>
      </w:r>
      <w:r w:rsidRPr="004D6F6B">
        <w:rPr>
          <w:sz w:val="28"/>
          <w:szCs w:val="28"/>
        </w:rPr>
        <w:t>пираясь на выбранны</w:t>
      </w:r>
      <w:r w:rsidR="00582F3E">
        <w:rPr>
          <w:sz w:val="28"/>
          <w:szCs w:val="28"/>
        </w:rPr>
        <w:t>й</w:t>
      </w:r>
      <w:r w:rsidRPr="004D6F6B">
        <w:rPr>
          <w:sz w:val="28"/>
          <w:szCs w:val="28"/>
        </w:rPr>
        <w:t xml:space="preserve"> мотив подбираю определенные </w:t>
      </w:r>
      <w:r w:rsidR="00462F4F" w:rsidRPr="005F5E12">
        <w:rPr>
          <w:b/>
          <w:bCs/>
          <w:i/>
          <w:iCs/>
          <w:color w:val="000000"/>
          <w:sz w:val="28"/>
          <w:szCs w:val="28"/>
        </w:rPr>
        <w:t>дидактические игры.</w:t>
      </w:r>
      <w:r w:rsidRPr="005F5E12">
        <w:rPr>
          <w:b/>
          <w:bCs/>
          <w:i/>
          <w:iCs/>
          <w:color w:val="000000"/>
          <w:sz w:val="28"/>
          <w:szCs w:val="28"/>
        </w:rPr>
        <w:t xml:space="preserve"> (</w:t>
      </w:r>
      <w:r w:rsidR="002F2070">
        <w:rPr>
          <w:b/>
          <w:bCs/>
          <w:i/>
          <w:iCs/>
          <w:color w:val="000000"/>
          <w:sz w:val="28"/>
          <w:szCs w:val="28"/>
        </w:rPr>
        <w:t>у</w:t>
      </w:r>
      <w:r w:rsidRPr="005F5E12">
        <w:rPr>
          <w:b/>
          <w:bCs/>
          <w:i/>
          <w:iCs/>
          <w:color w:val="000000"/>
          <w:sz w:val="28"/>
          <w:szCs w:val="28"/>
        </w:rPr>
        <w:t xml:space="preserve"> кажд</w:t>
      </w:r>
      <w:r w:rsidR="002F2070">
        <w:rPr>
          <w:b/>
          <w:bCs/>
          <w:i/>
          <w:iCs/>
          <w:color w:val="000000"/>
          <w:sz w:val="28"/>
          <w:szCs w:val="28"/>
        </w:rPr>
        <w:t>ого</w:t>
      </w:r>
      <w:r w:rsidRPr="005F5E12">
        <w:rPr>
          <w:b/>
          <w:bCs/>
          <w:i/>
          <w:iCs/>
          <w:color w:val="000000"/>
          <w:sz w:val="28"/>
          <w:szCs w:val="28"/>
        </w:rPr>
        <w:t xml:space="preserve"> учащ</w:t>
      </w:r>
      <w:r w:rsidR="002F2070">
        <w:rPr>
          <w:b/>
          <w:bCs/>
          <w:i/>
          <w:iCs/>
          <w:color w:val="000000"/>
          <w:sz w:val="28"/>
          <w:szCs w:val="28"/>
        </w:rPr>
        <w:t>егося свой</w:t>
      </w:r>
      <w:r w:rsidRPr="005F5E12">
        <w:rPr>
          <w:b/>
          <w:bCs/>
          <w:i/>
          <w:iCs/>
          <w:color w:val="000000"/>
          <w:sz w:val="28"/>
          <w:szCs w:val="28"/>
        </w:rPr>
        <w:t xml:space="preserve"> подбор)</w:t>
      </w:r>
    </w:p>
    <w:p w14:paraId="49EC6D23" w14:textId="3C1A4E01" w:rsidR="00462F4F" w:rsidRPr="005F5E12" w:rsidRDefault="00462F4F" w:rsidP="00462F4F">
      <w:pPr>
        <w:shd w:val="clear" w:color="auto" w:fill="FFFFFF"/>
        <w:spacing w:after="0" w:line="240" w:lineRule="auto"/>
        <w:ind w:left="170" w:right="-142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Все игры начинаются с простых заданий, которые постепенно, в зависимости от </w:t>
      </w:r>
      <w:r w:rsidR="00C1556D" w:rsidRPr="005F5E12">
        <w:rPr>
          <w:rFonts w:ascii="Times New Roman" w:hAnsi="Times New Roman" w:cs="Times New Roman"/>
          <w:sz w:val="28"/>
          <w:szCs w:val="28"/>
        </w:rPr>
        <w:t>возможностей,</w:t>
      </w:r>
      <w:r w:rsidRPr="005F5E12">
        <w:rPr>
          <w:rFonts w:ascii="Times New Roman" w:hAnsi="Times New Roman" w:cs="Times New Roman"/>
          <w:sz w:val="28"/>
          <w:szCs w:val="28"/>
        </w:rPr>
        <w:t xml:space="preserve"> усложняются. </w:t>
      </w:r>
      <w:r w:rsidRPr="00492F5C">
        <w:rPr>
          <w:rFonts w:ascii="Times New Roman" w:hAnsi="Times New Roman" w:cs="Times New Roman"/>
          <w:sz w:val="28"/>
          <w:szCs w:val="28"/>
        </w:rPr>
        <w:t xml:space="preserve">Игра позволяет обеспечить нужное количество повторений </w:t>
      </w:r>
      <w:bookmarkStart w:id="3" w:name="_Hlk87079100"/>
      <w:r w:rsidRPr="006C5816">
        <w:rPr>
          <w:rFonts w:ascii="Times New Roman" w:hAnsi="Times New Roman" w:cs="Times New Roman"/>
          <w:sz w:val="28"/>
          <w:szCs w:val="28"/>
        </w:rPr>
        <w:t>на разном материале</w:t>
      </w:r>
      <w:bookmarkEnd w:id="3"/>
      <w:r w:rsidR="00582F3E">
        <w:rPr>
          <w:rFonts w:ascii="Times New Roman" w:hAnsi="Times New Roman" w:cs="Times New Roman"/>
          <w:sz w:val="28"/>
          <w:szCs w:val="28"/>
        </w:rPr>
        <w:t>.</w:t>
      </w:r>
    </w:p>
    <w:p w14:paraId="0CA023BC" w14:textId="28B21201" w:rsidR="00CF4B47" w:rsidRPr="00117FD4" w:rsidRDefault="00DB186E" w:rsidP="00462F4F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На </w:t>
      </w:r>
      <w:r w:rsidR="00BB4CC3">
        <w:rPr>
          <w:rFonts w:ascii="Times New Roman" w:hAnsi="Times New Roman" w:cs="Times New Roman"/>
          <w:sz w:val="28"/>
          <w:szCs w:val="28"/>
        </w:rPr>
        <w:t>первом</w:t>
      </w:r>
      <w:r w:rsidRPr="005F5E12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F4B47" w:rsidRPr="005F5E12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CF4B47" w:rsidRPr="005F5E12">
        <w:rPr>
          <w:rFonts w:ascii="Times New Roman" w:hAnsi="Times New Roman" w:cs="Times New Roman"/>
          <w:b/>
          <w:sz w:val="28"/>
          <w:szCs w:val="28"/>
        </w:rPr>
        <w:t>Игру</w:t>
      </w:r>
      <w:r w:rsidR="00462F4F" w:rsidRPr="005F5E12">
        <w:rPr>
          <w:rFonts w:ascii="Times New Roman" w:hAnsi="Times New Roman" w:cs="Times New Roman"/>
          <w:b/>
          <w:sz w:val="28"/>
          <w:szCs w:val="28"/>
        </w:rPr>
        <w:t xml:space="preserve"> «Комплименты»</w:t>
      </w:r>
      <w:r w:rsidR="00462F4F" w:rsidRPr="005F5E12">
        <w:rPr>
          <w:sz w:val="28"/>
          <w:szCs w:val="28"/>
        </w:rPr>
        <w:t xml:space="preserve"> </w:t>
      </w:r>
      <w:r w:rsidR="00462F4F" w:rsidRPr="005F5E1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62F4F" w:rsidRPr="005F5E12">
        <w:rPr>
          <w:rFonts w:ascii="Times New Roman" w:hAnsi="Times New Roman" w:cs="Times New Roman"/>
          <w:sz w:val="28"/>
          <w:szCs w:val="28"/>
        </w:rPr>
        <w:sym w:font="Symbol" w:char="F02D"/>
      </w:r>
      <w:r w:rsidR="00462F4F" w:rsidRPr="005F5E12">
        <w:rPr>
          <w:rFonts w:ascii="Times New Roman" w:hAnsi="Times New Roman" w:cs="Times New Roman"/>
          <w:sz w:val="28"/>
          <w:szCs w:val="28"/>
        </w:rPr>
        <w:t xml:space="preserve"> помочь ребенку увидеть свои положительные стороны; </w:t>
      </w:r>
      <w:r w:rsidR="00462F4F" w:rsidRPr="005F5E12">
        <w:rPr>
          <w:rFonts w:ascii="Times New Roman" w:hAnsi="Times New Roman" w:cs="Times New Roman"/>
          <w:sz w:val="28"/>
          <w:szCs w:val="28"/>
        </w:rPr>
        <w:sym w:font="Symbol" w:char="F02D"/>
      </w:r>
      <w:r w:rsidR="00462F4F" w:rsidRPr="005F5E12">
        <w:rPr>
          <w:rFonts w:ascii="Times New Roman" w:hAnsi="Times New Roman" w:cs="Times New Roman"/>
          <w:sz w:val="28"/>
          <w:szCs w:val="28"/>
        </w:rPr>
        <w:t xml:space="preserve"> дать почувствовать, что его понимают. </w:t>
      </w:r>
      <w:r w:rsidR="00CF4B47" w:rsidRPr="004D6F6B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BB4CC3" w:rsidRPr="004D6F6B">
        <w:rPr>
          <w:rFonts w:ascii="Times New Roman" w:hAnsi="Times New Roman" w:cs="Times New Roman"/>
          <w:sz w:val="28"/>
          <w:szCs w:val="28"/>
        </w:rPr>
        <w:t>активация позиции</w:t>
      </w:r>
      <w:r w:rsidR="00CF4B47" w:rsidRPr="004D6F6B">
        <w:rPr>
          <w:rFonts w:ascii="Times New Roman" w:hAnsi="Times New Roman" w:cs="Times New Roman"/>
          <w:sz w:val="28"/>
          <w:szCs w:val="28"/>
        </w:rPr>
        <w:t xml:space="preserve"> школьника, положительного отношения к учебе и как следствие-познавательного интереса.</w:t>
      </w:r>
      <w:r w:rsidR="00817C86">
        <w:rPr>
          <w:rFonts w:ascii="Times New Roman" w:hAnsi="Times New Roman" w:cs="Times New Roman"/>
          <w:sz w:val="28"/>
          <w:szCs w:val="28"/>
        </w:rPr>
        <w:t xml:space="preserve"> </w:t>
      </w:r>
      <w:r w:rsidR="006C5816">
        <w:rPr>
          <w:rFonts w:ascii="Times New Roman" w:hAnsi="Times New Roman" w:cs="Times New Roman"/>
          <w:sz w:val="28"/>
          <w:szCs w:val="28"/>
        </w:rPr>
        <w:t xml:space="preserve"> </w:t>
      </w:r>
      <w:r w:rsidR="00582F3E">
        <w:rPr>
          <w:rFonts w:ascii="Times New Roman" w:hAnsi="Times New Roman" w:cs="Times New Roman"/>
          <w:sz w:val="28"/>
          <w:szCs w:val="28"/>
        </w:rPr>
        <w:t>В</w:t>
      </w:r>
      <w:r w:rsidR="00E211A5" w:rsidRPr="00117FD4">
        <w:rPr>
          <w:rFonts w:ascii="Times New Roman" w:hAnsi="Times New Roman" w:cs="Times New Roman"/>
          <w:sz w:val="28"/>
          <w:szCs w:val="28"/>
        </w:rPr>
        <w:t xml:space="preserve"> работе с</w:t>
      </w:r>
      <w:r w:rsidR="006C5816">
        <w:rPr>
          <w:rFonts w:ascii="Times New Roman" w:hAnsi="Times New Roman" w:cs="Times New Roman"/>
          <w:sz w:val="28"/>
          <w:szCs w:val="28"/>
        </w:rPr>
        <w:t xml:space="preserve"> </w:t>
      </w:r>
      <w:r w:rsidR="00BB4CC3">
        <w:rPr>
          <w:rFonts w:ascii="Times New Roman" w:hAnsi="Times New Roman" w:cs="Times New Roman"/>
          <w:sz w:val="28"/>
          <w:szCs w:val="28"/>
        </w:rPr>
        <w:t>ребёнком</w:t>
      </w:r>
      <w:r w:rsidR="00582F3E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E211A5" w:rsidRPr="00117FD4">
        <w:rPr>
          <w:rFonts w:ascii="Times New Roman" w:hAnsi="Times New Roman" w:cs="Times New Roman"/>
          <w:sz w:val="28"/>
          <w:szCs w:val="28"/>
        </w:rPr>
        <w:t xml:space="preserve"> диагностики были определены </w:t>
      </w:r>
      <w:r w:rsidR="00582F3E">
        <w:rPr>
          <w:rFonts w:ascii="Times New Roman" w:hAnsi="Times New Roman" w:cs="Times New Roman"/>
          <w:sz w:val="28"/>
          <w:szCs w:val="28"/>
        </w:rPr>
        <w:t>следующие игры</w:t>
      </w:r>
      <w:r w:rsidR="006C5816">
        <w:rPr>
          <w:rFonts w:ascii="Times New Roman" w:hAnsi="Times New Roman" w:cs="Times New Roman"/>
          <w:sz w:val="28"/>
          <w:szCs w:val="28"/>
        </w:rPr>
        <w:t>:</w:t>
      </w:r>
    </w:p>
    <w:p w14:paraId="074ED693" w14:textId="0BB58735" w:rsidR="00462F4F" w:rsidRPr="00582F3E" w:rsidRDefault="00462F4F" w:rsidP="00462F4F">
      <w:pPr>
        <w:shd w:val="clear" w:color="auto" w:fill="FFFFFF"/>
        <w:spacing w:after="0" w:line="240" w:lineRule="auto"/>
        <w:ind w:right="-142"/>
        <w:rPr>
          <w:sz w:val="28"/>
          <w:szCs w:val="28"/>
        </w:rPr>
      </w:pPr>
      <w:r w:rsidRPr="005F5E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«На ошибках учатся</w:t>
      </w:r>
      <w:r w:rsidR="00117FD4">
        <w:rPr>
          <w:rFonts w:ascii="Times New Roman" w:hAnsi="Times New Roman" w:cs="Times New Roman"/>
          <w:sz w:val="28"/>
          <w:szCs w:val="28"/>
        </w:rPr>
        <w:t>» знаком</w:t>
      </w:r>
      <w:r w:rsidR="000A55C0">
        <w:rPr>
          <w:rFonts w:ascii="Times New Roman" w:hAnsi="Times New Roman" w:cs="Times New Roman"/>
          <w:sz w:val="28"/>
          <w:szCs w:val="28"/>
        </w:rPr>
        <w:t>лю</w:t>
      </w:r>
      <w:r w:rsidRPr="005F5E12">
        <w:rPr>
          <w:rFonts w:ascii="Times New Roman" w:hAnsi="Times New Roman" w:cs="Times New Roman"/>
          <w:sz w:val="28"/>
          <w:szCs w:val="28"/>
        </w:rPr>
        <w:t xml:space="preserve"> ребенка с </w:t>
      </w:r>
      <w:r w:rsidR="00FE4D5F">
        <w:rPr>
          <w:rFonts w:ascii="Times New Roman" w:hAnsi="Times New Roman" w:cs="Times New Roman"/>
          <w:sz w:val="28"/>
          <w:szCs w:val="28"/>
        </w:rPr>
        <w:t>отрывком стихотворения Дж. Ро</w:t>
      </w:r>
      <w:r w:rsidRPr="005F5E12">
        <w:rPr>
          <w:rFonts w:ascii="Times New Roman" w:hAnsi="Times New Roman" w:cs="Times New Roman"/>
          <w:sz w:val="28"/>
          <w:szCs w:val="28"/>
        </w:rPr>
        <w:t>дари</w:t>
      </w:r>
      <w:r w:rsidR="006C5816">
        <w:rPr>
          <w:rFonts w:ascii="Times New Roman" w:hAnsi="Times New Roman" w:cs="Times New Roman"/>
          <w:sz w:val="28"/>
          <w:szCs w:val="28"/>
        </w:rPr>
        <w:t xml:space="preserve"> и задаю </w:t>
      </w:r>
      <w:r w:rsidR="00582F3E">
        <w:rPr>
          <w:rFonts w:ascii="Times New Roman" w:hAnsi="Times New Roman" w:cs="Times New Roman"/>
          <w:sz w:val="28"/>
          <w:szCs w:val="28"/>
        </w:rPr>
        <w:t>вопросы:</w:t>
      </w:r>
      <w:r w:rsidR="00582F3E" w:rsidRPr="005F5E12">
        <w:rPr>
          <w:rFonts w:ascii="Times New Roman" w:hAnsi="Times New Roman" w:cs="Times New Roman"/>
          <w:sz w:val="28"/>
          <w:szCs w:val="28"/>
        </w:rPr>
        <w:t xml:space="preserve"> -</w:t>
      </w:r>
      <w:r w:rsidRPr="005F5E12">
        <w:rPr>
          <w:rFonts w:ascii="Times New Roman" w:hAnsi="Times New Roman" w:cs="Times New Roman"/>
          <w:sz w:val="28"/>
          <w:szCs w:val="28"/>
        </w:rPr>
        <w:t xml:space="preserve"> Все ли ошибки можно исправить?</w:t>
      </w:r>
    </w:p>
    <w:p w14:paraId="4F77BDB7" w14:textId="77777777" w:rsidR="00920399" w:rsidRDefault="00462F4F" w:rsidP="00462F4F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- Как </w:t>
      </w:r>
      <w:r w:rsidR="002F2070">
        <w:rPr>
          <w:rFonts w:ascii="Times New Roman" w:hAnsi="Times New Roman" w:cs="Times New Roman"/>
          <w:sz w:val="28"/>
          <w:szCs w:val="28"/>
        </w:rPr>
        <w:t>т</w:t>
      </w:r>
      <w:r w:rsidRPr="005F5E12">
        <w:rPr>
          <w:rFonts w:ascii="Times New Roman" w:hAnsi="Times New Roman" w:cs="Times New Roman"/>
          <w:sz w:val="28"/>
          <w:szCs w:val="28"/>
        </w:rPr>
        <w:t xml:space="preserve">ы </w:t>
      </w:r>
      <w:r w:rsidR="00D65B84" w:rsidRPr="005F5E12">
        <w:rPr>
          <w:rFonts w:ascii="Times New Roman" w:hAnsi="Times New Roman" w:cs="Times New Roman"/>
          <w:sz w:val="28"/>
          <w:szCs w:val="28"/>
        </w:rPr>
        <w:t>понима</w:t>
      </w:r>
      <w:r w:rsidR="00D65B84">
        <w:rPr>
          <w:rFonts w:ascii="Times New Roman" w:hAnsi="Times New Roman" w:cs="Times New Roman"/>
          <w:sz w:val="28"/>
          <w:szCs w:val="28"/>
        </w:rPr>
        <w:t>ешь</w:t>
      </w:r>
      <w:r w:rsidRPr="005F5E12">
        <w:rPr>
          <w:rFonts w:ascii="Times New Roman" w:hAnsi="Times New Roman" w:cs="Times New Roman"/>
          <w:sz w:val="28"/>
          <w:szCs w:val="28"/>
        </w:rPr>
        <w:t xml:space="preserve"> пословицу «Учимся на своих ошибках»?</w:t>
      </w:r>
    </w:p>
    <w:p w14:paraId="7553C802" w14:textId="452E2B63" w:rsidR="00462F4F" w:rsidRPr="00920399" w:rsidRDefault="00462F4F" w:rsidP="00920399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 </w:t>
      </w:r>
      <w:r w:rsidR="004D6F6B" w:rsidRPr="00920399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920399">
        <w:rPr>
          <w:rFonts w:ascii="Times New Roman" w:hAnsi="Times New Roman" w:cs="Times New Roman"/>
          <w:b/>
          <w:color w:val="FF0000"/>
          <w:sz w:val="28"/>
          <w:szCs w:val="28"/>
        </w:rPr>
        <w:t>слайд 6</w:t>
      </w:r>
      <w:r w:rsidR="00920399" w:rsidRPr="0092039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920399" w:rsidRPr="00920399">
        <w:rPr>
          <w:b/>
          <w:sz w:val="28"/>
          <w:szCs w:val="28"/>
        </w:rPr>
        <w:t xml:space="preserve"> </w:t>
      </w:r>
      <w:r w:rsidR="00920399" w:rsidRPr="00920399">
        <w:rPr>
          <w:rFonts w:ascii="Times New Roman" w:hAnsi="Times New Roman" w:cs="Times New Roman"/>
          <w:iCs/>
          <w:sz w:val="28"/>
          <w:szCs w:val="28"/>
        </w:rPr>
        <w:t>В</w:t>
      </w:r>
      <w:r w:rsidRPr="00920399">
        <w:rPr>
          <w:rFonts w:ascii="Times New Roman" w:hAnsi="Times New Roman" w:cs="Times New Roman"/>
          <w:sz w:val="28"/>
          <w:szCs w:val="28"/>
        </w:rPr>
        <w:t xml:space="preserve"> </w:t>
      </w:r>
      <w:r w:rsidRPr="005F5E12">
        <w:rPr>
          <w:rFonts w:ascii="Times New Roman" w:hAnsi="Times New Roman" w:cs="Times New Roman"/>
          <w:sz w:val="28"/>
          <w:szCs w:val="28"/>
        </w:rPr>
        <w:t>качестве инструментов разв</w:t>
      </w:r>
      <w:r w:rsidR="00E211A5" w:rsidRPr="005F5E12">
        <w:rPr>
          <w:rFonts w:ascii="Times New Roman" w:hAnsi="Times New Roman" w:cs="Times New Roman"/>
          <w:sz w:val="28"/>
          <w:szCs w:val="28"/>
        </w:rPr>
        <w:t>ития умственных способностей</w:t>
      </w:r>
      <w:r w:rsidR="002F2070">
        <w:rPr>
          <w:rFonts w:ascii="Times New Roman" w:hAnsi="Times New Roman" w:cs="Times New Roman"/>
          <w:sz w:val="28"/>
          <w:szCs w:val="28"/>
        </w:rPr>
        <w:t xml:space="preserve"> </w:t>
      </w:r>
      <w:r w:rsidR="00E211A5" w:rsidRPr="005F5E12">
        <w:rPr>
          <w:rFonts w:ascii="Times New Roman" w:hAnsi="Times New Roman" w:cs="Times New Roman"/>
          <w:sz w:val="28"/>
          <w:szCs w:val="28"/>
        </w:rPr>
        <w:t>решила использовать</w:t>
      </w:r>
      <w:r w:rsidRPr="005F5E12">
        <w:rPr>
          <w:rFonts w:ascii="Times New Roman" w:hAnsi="Times New Roman" w:cs="Times New Roman"/>
          <w:sz w:val="28"/>
          <w:szCs w:val="28"/>
        </w:rPr>
        <w:t xml:space="preserve"> </w:t>
      </w:r>
      <w:r w:rsidR="00117FD4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5F5E12">
        <w:rPr>
          <w:rFonts w:ascii="Times New Roman" w:hAnsi="Times New Roman" w:cs="Times New Roman"/>
          <w:sz w:val="28"/>
          <w:szCs w:val="28"/>
        </w:rPr>
        <w:t>различные дидактические упражнения</w:t>
      </w:r>
      <w:r w:rsidR="00582F3E">
        <w:rPr>
          <w:rFonts w:ascii="Times New Roman" w:hAnsi="Times New Roman" w:cs="Times New Roman"/>
          <w:sz w:val="28"/>
          <w:szCs w:val="28"/>
        </w:rPr>
        <w:t>.</w:t>
      </w:r>
    </w:p>
    <w:p w14:paraId="554AB777" w14:textId="632FECEF" w:rsidR="00920399" w:rsidRPr="00920399" w:rsidRDefault="00582F3E" w:rsidP="009203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</w:t>
      </w:r>
      <w:r w:rsidR="00D65B84">
        <w:rPr>
          <w:sz w:val="28"/>
          <w:szCs w:val="28"/>
        </w:rPr>
        <w:t>Максимом использовала</w:t>
      </w:r>
      <w:r>
        <w:rPr>
          <w:sz w:val="28"/>
          <w:szCs w:val="28"/>
        </w:rPr>
        <w:t xml:space="preserve"> методик</w:t>
      </w:r>
      <w:r w:rsidR="00D65B8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BE6B04" w:rsidRPr="00117FD4">
        <w:rPr>
          <w:b/>
          <w:sz w:val="28"/>
          <w:szCs w:val="28"/>
          <w:u w:val="single"/>
        </w:rPr>
        <w:t xml:space="preserve">избегания неприятности, наказаний, </w:t>
      </w:r>
      <w:r w:rsidR="00C1556D" w:rsidRPr="00117FD4">
        <w:rPr>
          <w:b/>
          <w:sz w:val="28"/>
          <w:szCs w:val="28"/>
          <w:u w:val="single"/>
        </w:rPr>
        <w:t>нацелен</w:t>
      </w:r>
      <w:r w:rsidR="00C1556D">
        <w:rPr>
          <w:b/>
          <w:sz w:val="28"/>
          <w:szCs w:val="28"/>
          <w:u w:val="single"/>
        </w:rPr>
        <w:t>ную</w:t>
      </w:r>
      <w:r w:rsidR="00BE6B04" w:rsidRPr="00117FD4">
        <w:rPr>
          <w:b/>
          <w:sz w:val="28"/>
          <w:szCs w:val="28"/>
          <w:u w:val="single"/>
        </w:rPr>
        <w:t xml:space="preserve"> на </w:t>
      </w:r>
      <w:r w:rsidR="00BE6B04" w:rsidRPr="005F5E12">
        <w:rPr>
          <w:sz w:val="28"/>
          <w:szCs w:val="28"/>
        </w:rPr>
        <w:t xml:space="preserve">зарождение и закрепление сотрудничества между </w:t>
      </w:r>
      <w:r w:rsidR="00BE6B04" w:rsidRPr="00FA7BDF">
        <w:rPr>
          <w:b/>
          <w:bCs/>
          <w:sz w:val="28"/>
          <w:szCs w:val="28"/>
        </w:rPr>
        <w:t>учителем и учеником</w:t>
      </w:r>
      <w:r>
        <w:rPr>
          <w:sz w:val="28"/>
          <w:szCs w:val="28"/>
        </w:rPr>
        <w:t>.</w:t>
      </w:r>
      <w:r w:rsidR="00BE6B04"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A7BDF">
        <w:rPr>
          <w:sz w:val="28"/>
          <w:szCs w:val="28"/>
        </w:rPr>
        <w:t>ыстроенные</w:t>
      </w:r>
      <w:r w:rsidR="00117FD4">
        <w:rPr>
          <w:sz w:val="28"/>
          <w:szCs w:val="28"/>
        </w:rPr>
        <w:t xml:space="preserve"> таким образом занятия проводились один учебный год. Д</w:t>
      </w:r>
      <w:r w:rsidR="00D042FB" w:rsidRPr="005F5E12">
        <w:rPr>
          <w:sz w:val="28"/>
          <w:szCs w:val="28"/>
        </w:rPr>
        <w:t>алее</w:t>
      </w:r>
      <w:r w:rsidR="00117FD4">
        <w:rPr>
          <w:sz w:val="28"/>
          <w:szCs w:val="28"/>
        </w:rPr>
        <w:t>,</w:t>
      </w:r>
      <w:r w:rsidR="00D042FB" w:rsidRPr="005F5E12">
        <w:rPr>
          <w:sz w:val="28"/>
          <w:szCs w:val="28"/>
        </w:rPr>
        <w:t xml:space="preserve"> после достижения определенного уровня </w:t>
      </w:r>
      <w:r w:rsidR="00BE6B04" w:rsidRPr="005F5E12">
        <w:rPr>
          <w:sz w:val="28"/>
          <w:szCs w:val="28"/>
        </w:rPr>
        <w:t>(а именно достижения доверия между педагог</w:t>
      </w:r>
      <w:r w:rsidR="00D65B84">
        <w:rPr>
          <w:sz w:val="28"/>
          <w:szCs w:val="28"/>
        </w:rPr>
        <w:t xml:space="preserve">ом и </w:t>
      </w:r>
      <w:r w:rsidR="00BE6B04" w:rsidRPr="005F5E12">
        <w:rPr>
          <w:sz w:val="28"/>
          <w:szCs w:val="28"/>
        </w:rPr>
        <w:t>ученик</w:t>
      </w:r>
      <w:r w:rsidR="00D65B84">
        <w:rPr>
          <w:sz w:val="28"/>
          <w:szCs w:val="28"/>
        </w:rPr>
        <w:t>ом</w:t>
      </w:r>
      <w:r w:rsidR="00BE6B04" w:rsidRPr="005F5E12">
        <w:rPr>
          <w:sz w:val="28"/>
          <w:szCs w:val="28"/>
        </w:rPr>
        <w:t>, зарождения ощущения командности, взаимообщности в достижении одной общей цели – обучени</w:t>
      </w:r>
      <w:r w:rsidR="00D65B84">
        <w:rPr>
          <w:sz w:val="28"/>
          <w:szCs w:val="28"/>
        </w:rPr>
        <w:t>я</w:t>
      </w:r>
      <w:r w:rsidR="00BE6B04" w:rsidRPr="005F5E12">
        <w:rPr>
          <w:sz w:val="28"/>
          <w:szCs w:val="28"/>
        </w:rPr>
        <w:t xml:space="preserve"> и социализаци</w:t>
      </w:r>
      <w:r w:rsidR="00D65B84">
        <w:rPr>
          <w:sz w:val="28"/>
          <w:szCs w:val="28"/>
        </w:rPr>
        <w:t xml:space="preserve">и. </w:t>
      </w:r>
      <w:r>
        <w:rPr>
          <w:sz w:val="28"/>
          <w:szCs w:val="28"/>
        </w:rPr>
        <w:t>На втором психолого-педагогическом к</w:t>
      </w:r>
      <w:r w:rsidR="004D6F6B">
        <w:rPr>
          <w:sz w:val="28"/>
          <w:szCs w:val="28"/>
        </w:rPr>
        <w:t>онсилиуме было</w:t>
      </w:r>
      <w:r w:rsidR="00B51EAA">
        <w:rPr>
          <w:sz w:val="28"/>
          <w:szCs w:val="28"/>
        </w:rPr>
        <w:t xml:space="preserve"> решено включи</w:t>
      </w:r>
      <w:r w:rsidR="00D042FB" w:rsidRPr="005F5E12">
        <w:rPr>
          <w:sz w:val="28"/>
          <w:szCs w:val="28"/>
        </w:rPr>
        <w:t xml:space="preserve">ть </w:t>
      </w:r>
      <w:r w:rsidR="00B51EAA">
        <w:rPr>
          <w:sz w:val="28"/>
          <w:szCs w:val="28"/>
        </w:rPr>
        <w:t xml:space="preserve">его </w:t>
      </w:r>
      <w:r w:rsidR="00D042FB" w:rsidRPr="005F5E12">
        <w:rPr>
          <w:sz w:val="28"/>
          <w:szCs w:val="28"/>
        </w:rPr>
        <w:t>в коллективы, продолжать социал</w:t>
      </w:r>
      <w:r w:rsidR="00BE6B04" w:rsidRPr="005F5E12">
        <w:rPr>
          <w:sz w:val="28"/>
          <w:szCs w:val="28"/>
        </w:rPr>
        <w:t>изацию.</w:t>
      </w:r>
      <w:r w:rsidR="00C1556D">
        <w:rPr>
          <w:sz w:val="28"/>
          <w:szCs w:val="28"/>
        </w:rPr>
        <w:t xml:space="preserve"> </w:t>
      </w:r>
      <w:r w:rsidR="00BE6B04" w:rsidRPr="005F5E12">
        <w:rPr>
          <w:sz w:val="28"/>
          <w:szCs w:val="28"/>
        </w:rPr>
        <w:t xml:space="preserve">Одновременно, </w:t>
      </w:r>
      <w:r w:rsidR="00CB0E57" w:rsidRPr="005F5E12">
        <w:rPr>
          <w:sz w:val="28"/>
          <w:szCs w:val="28"/>
        </w:rPr>
        <w:t>на этом этапе</w:t>
      </w:r>
      <w:r w:rsidR="00BE6B04" w:rsidRPr="005F5E12">
        <w:rPr>
          <w:sz w:val="28"/>
          <w:szCs w:val="28"/>
        </w:rPr>
        <w:t xml:space="preserve"> </w:t>
      </w:r>
      <w:r w:rsidR="00BE6B04" w:rsidRPr="005F5E12">
        <w:rPr>
          <w:b/>
          <w:sz w:val="28"/>
          <w:szCs w:val="28"/>
          <w:u w:val="single"/>
        </w:rPr>
        <w:t>добавился новый мотив – иметь хорошие оценки.</w:t>
      </w:r>
      <w:r w:rsidR="00BE6B04" w:rsidRPr="005F5E12">
        <w:rPr>
          <w:sz w:val="28"/>
          <w:szCs w:val="28"/>
        </w:rPr>
        <w:t xml:space="preserve"> </w:t>
      </w:r>
      <w:r w:rsidR="00387E7D">
        <w:rPr>
          <w:sz w:val="28"/>
          <w:szCs w:val="28"/>
        </w:rPr>
        <w:t>Задания подбирала таким образом, чтобы Максим мог выполнить задания без помощи.</w:t>
      </w:r>
      <w:r w:rsidR="00387E7D" w:rsidRPr="005F5E12">
        <w:rPr>
          <w:sz w:val="28"/>
          <w:szCs w:val="28"/>
        </w:rPr>
        <w:t xml:space="preserve"> Во</w:t>
      </w:r>
      <w:r w:rsidR="00462F4F" w:rsidRPr="005F5E12">
        <w:rPr>
          <w:sz w:val="28"/>
          <w:szCs w:val="28"/>
        </w:rPr>
        <w:t xml:space="preserve"> время работы по коррекции мотивации хвалила. Каждый раз он стремился выполнить задание лучше. После удачного выполнения   хотел </w:t>
      </w:r>
      <w:r w:rsidR="00D65B84">
        <w:rPr>
          <w:sz w:val="28"/>
          <w:szCs w:val="28"/>
        </w:rPr>
        <w:t>новое</w:t>
      </w:r>
      <w:r w:rsidR="00462F4F" w:rsidRPr="005F5E12">
        <w:rPr>
          <w:sz w:val="28"/>
          <w:szCs w:val="28"/>
        </w:rPr>
        <w:t xml:space="preserve"> задание. </w:t>
      </w:r>
      <w:r w:rsidR="00D65B84">
        <w:rPr>
          <w:sz w:val="28"/>
          <w:szCs w:val="28"/>
        </w:rPr>
        <w:t xml:space="preserve"> Предлагала</w:t>
      </w:r>
      <w:r w:rsidR="00462F4F" w:rsidRPr="005F5E12">
        <w:rPr>
          <w:sz w:val="28"/>
          <w:szCs w:val="28"/>
        </w:rPr>
        <w:t xml:space="preserve">, но с другими </w:t>
      </w:r>
      <w:r w:rsidR="00920399" w:rsidRPr="00920399">
        <w:rPr>
          <w:sz w:val="28"/>
          <w:szCs w:val="28"/>
        </w:rPr>
        <w:t>материалом</w:t>
      </w:r>
      <w:r w:rsidR="00462F4F" w:rsidRPr="005F5E12">
        <w:rPr>
          <w:sz w:val="28"/>
          <w:szCs w:val="28"/>
        </w:rPr>
        <w:t xml:space="preserve">. Пробовала давать более сложный уровень. Выполнить </w:t>
      </w:r>
      <w:r w:rsidR="00387E7D" w:rsidRPr="005F5E12">
        <w:rPr>
          <w:sz w:val="28"/>
          <w:szCs w:val="28"/>
        </w:rPr>
        <w:t>получалось всегда</w:t>
      </w:r>
      <w:r w:rsidR="00387E7D">
        <w:rPr>
          <w:sz w:val="28"/>
          <w:szCs w:val="28"/>
        </w:rPr>
        <w:t xml:space="preserve">, при минимальной </w:t>
      </w:r>
      <w:r w:rsidR="00C1556D">
        <w:rPr>
          <w:sz w:val="28"/>
          <w:szCs w:val="28"/>
        </w:rPr>
        <w:t xml:space="preserve">моей </w:t>
      </w:r>
      <w:r w:rsidR="00387E7D">
        <w:rPr>
          <w:sz w:val="28"/>
          <w:szCs w:val="28"/>
        </w:rPr>
        <w:t>поддержке</w:t>
      </w:r>
      <w:r w:rsidR="00462F4F" w:rsidRPr="005F5E12">
        <w:rPr>
          <w:sz w:val="28"/>
          <w:szCs w:val="28"/>
        </w:rPr>
        <w:t xml:space="preserve">. </w:t>
      </w:r>
      <w:r w:rsidR="00462F4F" w:rsidRPr="005F5E12">
        <w:rPr>
          <w:sz w:val="28"/>
          <w:szCs w:val="28"/>
          <w:u w:val="single"/>
        </w:rPr>
        <w:t>Используемые, упражнения и игры привели к улучшению по обозначенным проблемным показателям, обучение дало положительные результаты:</w:t>
      </w:r>
      <w:r w:rsidR="00462F4F" w:rsidRPr="005F5E12">
        <w:rPr>
          <w:color w:val="FF0000"/>
          <w:sz w:val="28"/>
          <w:szCs w:val="28"/>
          <w:shd w:val="clear" w:color="auto" w:fill="FFFFFF"/>
        </w:rPr>
        <w:t xml:space="preserve"> </w:t>
      </w:r>
    </w:p>
    <w:p w14:paraId="3E5A3B05" w14:textId="2CE846BB" w:rsidR="00462F4F" w:rsidRPr="00920399" w:rsidRDefault="00462F4F" w:rsidP="00462F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F5E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</w:t>
      </w:r>
      <w:r w:rsidRPr="0092039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</w:t>
      </w:r>
      <w:r w:rsidR="00C1556D" w:rsidRPr="0092039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</w:t>
      </w:r>
      <w:r w:rsidRPr="0092039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)</w:t>
      </w:r>
      <w:r w:rsidR="0092039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5F5E12">
        <w:rPr>
          <w:rFonts w:ascii="Times New Roman" w:hAnsi="Times New Roman" w:cs="Times New Roman"/>
          <w:color w:val="000000"/>
          <w:sz w:val="28"/>
          <w:szCs w:val="28"/>
        </w:rPr>
        <w:t>- сформировался интерес к учебной деятельности, расширился словарный запас, и представлени</w:t>
      </w:r>
      <w:r w:rsidR="00C1556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F5E12">
        <w:rPr>
          <w:rFonts w:ascii="Times New Roman" w:hAnsi="Times New Roman" w:cs="Times New Roman"/>
          <w:color w:val="000000"/>
          <w:sz w:val="28"/>
          <w:szCs w:val="28"/>
        </w:rPr>
        <w:t xml:space="preserve"> об окружающем мире;</w:t>
      </w:r>
    </w:p>
    <w:p w14:paraId="2697024A" w14:textId="12E27A53" w:rsidR="00462F4F" w:rsidRPr="005F5E12" w:rsidRDefault="00462F4F" w:rsidP="00462F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5E12">
        <w:rPr>
          <w:color w:val="000000"/>
          <w:sz w:val="28"/>
          <w:szCs w:val="28"/>
        </w:rPr>
        <w:t>- поменялся эмоциональный фон, укрепилась мелкая моторика рук, возрос самоконтроль.</w:t>
      </w:r>
    </w:p>
    <w:p w14:paraId="61B408A7" w14:textId="088FB468" w:rsidR="005F5E12" w:rsidRPr="005F5E12" w:rsidRDefault="005F5E12" w:rsidP="004D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Мы пришли к спектру широких социальных мотивов, а именно к мотиву стремления к творческой деятельности, и мотиву творческого самосовершенствования. Таким образом, творчество в конечном итоге стало тем инструментом, благодаря которому произошло сближение</w:t>
      </w:r>
      <w:r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педагог-ученик,</w:t>
      </w:r>
      <w:r w:rsidR="0038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явилось отправной «точкой </w:t>
      </w:r>
      <w:r w:rsidR="00987B66"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сближения</w:t>
      </w:r>
      <w:r w:rsidRPr="005F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более в широком смысле, социализации и адаптации. </w:t>
      </w:r>
    </w:p>
    <w:p w14:paraId="157B7AA7" w14:textId="433C1542" w:rsidR="005F5E12" w:rsidRPr="005F5E12" w:rsidRDefault="00987B66" w:rsidP="004D6F6B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</w:rPr>
        <w:t>Э</w:t>
      </w:r>
      <w:r w:rsidRPr="005F5E12">
        <w:rPr>
          <w:b/>
          <w:color w:val="000000"/>
          <w:sz w:val="28"/>
          <w:szCs w:val="28"/>
          <w:u w:val="single"/>
        </w:rPr>
        <w:t>то очень</w:t>
      </w:r>
      <w:r w:rsidR="005F5E12" w:rsidRPr="005F5E12">
        <w:rPr>
          <w:b/>
          <w:color w:val="000000"/>
          <w:sz w:val="28"/>
          <w:szCs w:val="28"/>
          <w:u w:val="single"/>
        </w:rPr>
        <w:t xml:space="preserve"> важн</w:t>
      </w:r>
      <w:r>
        <w:rPr>
          <w:b/>
          <w:color w:val="000000"/>
          <w:sz w:val="28"/>
          <w:szCs w:val="28"/>
          <w:u w:val="single"/>
        </w:rPr>
        <w:t>ое</w:t>
      </w:r>
      <w:r w:rsidR="005F5E12" w:rsidRPr="005F5E12">
        <w:rPr>
          <w:b/>
          <w:color w:val="000000"/>
          <w:sz w:val="28"/>
          <w:szCs w:val="28"/>
          <w:u w:val="single"/>
        </w:rPr>
        <w:t xml:space="preserve"> наш</w:t>
      </w:r>
      <w:r>
        <w:rPr>
          <w:b/>
          <w:color w:val="000000"/>
          <w:sz w:val="28"/>
          <w:szCs w:val="28"/>
          <w:u w:val="single"/>
        </w:rPr>
        <w:t>е</w:t>
      </w:r>
      <w:r w:rsidR="005F5E12" w:rsidRPr="005F5E12">
        <w:rPr>
          <w:b/>
          <w:color w:val="000000"/>
          <w:sz w:val="28"/>
          <w:szCs w:val="28"/>
          <w:u w:val="single"/>
        </w:rPr>
        <w:t xml:space="preserve"> общ</w:t>
      </w:r>
      <w:r>
        <w:rPr>
          <w:b/>
          <w:color w:val="000000"/>
          <w:sz w:val="28"/>
          <w:szCs w:val="28"/>
          <w:u w:val="single"/>
        </w:rPr>
        <w:t xml:space="preserve">ее </w:t>
      </w:r>
      <w:r w:rsidR="005F5E12" w:rsidRPr="005F5E12">
        <w:rPr>
          <w:b/>
          <w:color w:val="000000"/>
          <w:sz w:val="28"/>
          <w:szCs w:val="28"/>
          <w:u w:val="single"/>
        </w:rPr>
        <w:t>достижение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5F5E12" w:rsidRPr="005F5E12">
        <w:rPr>
          <w:b/>
          <w:color w:val="000000"/>
          <w:sz w:val="28"/>
          <w:szCs w:val="28"/>
          <w:u w:val="single"/>
        </w:rPr>
        <w:t>в работе.</w:t>
      </w:r>
    </w:p>
    <w:p w14:paraId="0A3F91B3" w14:textId="3975053F" w:rsidR="00462F4F" w:rsidRPr="005F5E12" w:rsidRDefault="00462F4F" w:rsidP="004D6F6B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Работа проводилась с сентября 2019 года по май 2021 года.</w:t>
      </w:r>
    </w:p>
    <w:p w14:paraId="5BB6757D" w14:textId="5D2D0EE7" w:rsidR="00462F4F" w:rsidRPr="00387E7D" w:rsidRDefault="00462F4F" w:rsidP="00462F4F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В конце учебного года были показаны результаты: улучшилась мотивация к обучению. Появилась осознанность выбора и способность объяснить его. К концу учебного года ребёнок перешёл </w:t>
      </w:r>
      <w:r w:rsidRPr="00387E7D">
        <w:rPr>
          <w:rFonts w:ascii="Times New Roman" w:hAnsi="Times New Roman" w:cs="Times New Roman"/>
          <w:b/>
          <w:sz w:val="28"/>
          <w:szCs w:val="28"/>
        </w:rPr>
        <w:t xml:space="preserve">на оценочный уровень. </w:t>
      </w:r>
    </w:p>
    <w:p w14:paraId="01C6217E" w14:textId="0EEEC1D2" w:rsidR="00462F4F" w:rsidRPr="005F5E12" w:rsidRDefault="00462F4F" w:rsidP="00462F4F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При </w:t>
      </w:r>
      <w:r w:rsidR="00987B66" w:rsidRPr="005F5E12">
        <w:rPr>
          <w:rFonts w:ascii="Times New Roman" w:hAnsi="Times New Roman" w:cs="Times New Roman"/>
          <w:sz w:val="28"/>
          <w:szCs w:val="28"/>
        </w:rPr>
        <w:t>удовлетворении потребностей</w:t>
      </w:r>
      <w:r w:rsidRPr="005F5E12">
        <w:rPr>
          <w:rFonts w:ascii="Times New Roman" w:hAnsi="Times New Roman" w:cs="Times New Roman"/>
          <w:sz w:val="28"/>
          <w:szCs w:val="28"/>
        </w:rPr>
        <w:t xml:space="preserve"> и интересов он проявля</w:t>
      </w:r>
      <w:r w:rsidR="00987B66">
        <w:rPr>
          <w:rFonts w:ascii="Times New Roman" w:hAnsi="Times New Roman" w:cs="Times New Roman"/>
          <w:sz w:val="28"/>
          <w:szCs w:val="28"/>
        </w:rPr>
        <w:t>е</w:t>
      </w:r>
      <w:r w:rsidRPr="005F5E12">
        <w:rPr>
          <w:rFonts w:ascii="Times New Roman" w:hAnsi="Times New Roman" w:cs="Times New Roman"/>
          <w:sz w:val="28"/>
          <w:szCs w:val="28"/>
        </w:rPr>
        <w:t>т необходимую активность и адекватное отношение к поставленным перед ним задачам.</w:t>
      </w:r>
      <w:r w:rsidRPr="005F5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AC2D4A6" w14:textId="197AAAE2" w:rsidR="00C1556D" w:rsidRPr="005F5E12" w:rsidRDefault="00462F4F" w:rsidP="00C1556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считаем то, что нам удалось воплотить качественное коллективное командное сопровождение ребенка с ОВЗ. На </w:t>
      </w:r>
      <w:r w:rsidR="00C1556D"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примере Максима</w:t>
      </w:r>
      <w:r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скажу, </w:t>
      </w:r>
      <w:r w:rsidR="00C1556D"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что,</w:t>
      </w:r>
      <w:r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бы не параллельные занятия мальчика в объединениях «От сердца к сердцу</w:t>
      </w:r>
      <w:r w:rsidR="00C1556D"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</w:t>
      </w:r>
      <w:r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его занятий по ОФП и </w:t>
      </w:r>
      <w:r w:rsidR="00C1556D"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занятий </w:t>
      </w:r>
      <w:r w:rsidR="00C15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98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</w:t>
      </w:r>
      <w:r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</w:t>
      </w:r>
      <w:r w:rsidR="00C1556D"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не</w:t>
      </w:r>
      <w:r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достигли такого отклика и настолько положительной динамики</w:t>
      </w:r>
      <w:proofErr w:type="gramStart"/>
      <w:r w:rsidRPr="005F5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1556D" w:rsidRPr="00C1556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C1556D" w:rsidRPr="005F5E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proofErr w:type="gramStart"/>
      <w:r w:rsidR="00C1556D" w:rsidRPr="005F5E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</w:t>
      </w:r>
      <w:proofErr w:type="gramEnd"/>
      <w:r w:rsidR="00C1556D" w:rsidRPr="005F5E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лайд </w:t>
      </w:r>
      <w:r w:rsidR="00C1556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8</w:t>
      </w:r>
      <w:r w:rsidR="00C1556D" w:rsidRPr="005F5E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="00C1556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(Слайд 9)</w:t>
      </w:r>
    </w:p>
    <w:p w14:paraId="28FFA163" w14:textId="52205C94" w:rsidR="00462F4F" w:rsidRPr="005F5E12" w:rsidRDefault="00462F4F" w:rsidP="00462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F18CC" w14:textId="53F1B53D" w:rsidR="00462F4F" w:rsidRPr="005F5E12" w:rsidRDefault="00462F4F" w:rsidP="00462F4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E1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190D8E82" w14:textId="77777777" w:rsidR="0017495C" w:rsidRPr="0071189B" w:rsidRDefault="0017495C">
      <w:pPr>
        <w:rPr>
          <w:sz w:val="16"/>
          <w:szCs w:val="16"/>
        </w:rPr>
      </w:pPr>
    </w:p>
    <w:sectPr w:rsidR="0017495C" w:rsidRPr="007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CA"/>
    <w:rsid w:val="000A55C0"/>
    <w:rsid w:val="00117FD4"/>
    <w:rsid w:val="00135572"/>
    <w:rsid w:val="00161425"/>
    <w:rsid w:val="0017495C"/>
    <w:rsid w:val="00205BCA"/>
    <w:rsid w:val="002F2070"/>
    <w:rsid w:val="00320BBC"/>
    <w:rsid w:val="00387C22"/>
    <w:rsid w:val="00387E7D"/>
    <w:rsid w:val="004418AC"/>
    <w:rsid w:val="00462F4F"/>
    <w:rsid w:val="00492F5C"/>
    <w:rsid w:val="004D6F6B"/>
    <w:rsid w:val="00582F3E"/>
    <w:rsid w:val="005F5E12"/>
    <w:rsid w:val="00664B8F"/>
    <w:rsid w:val="00673AEF"/>
    <w:rsid w:val="006C5816"/>
    <w:rsid w:val="0071189B"/>
    <w:rsid w:val="00817C86"/>
    <w:rsid w:val="008C16AE"/>
    <w:rsid w:val="00920399"/>
    <w:rsid w:val="00987B66"/>
    <w:rsid w:val="00A55191"/>
    <w:rsid w:val="00B4521C"/>
    <w:rsid w:val="00B51EAA"/>
    <w:rsid w:val="00BB4CC3"/>
    <w:rsid w:val="00BB6D7A"/>
    <w:rsid w:val="00BE6B04"/>
    <w:rsid w:val="00C1556D"/>
    <w:rsid w:val="00C41007"/>
    <w:rsid w:val="00CB0E57"/>
    <w:rsid w:val="00CF4B47"/>
    <w:rsid w:val="00D042FB"/>
    <w:rsid w:val="00D61542"/>
    <w:rsid w:val="00D65B84"/>
    <w:rsid w:val="00DB186E"/>
    <w:rsid w:val="00E211A5"/>
    <w:rsid w:val="00EB497B"/>
    <w:rsid w:val="00FA2C4D"/>
    <w:rsid w:val="00FA7BDF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B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F4F"/>
  </w:style>
  <w:style w:type="character" w:customStyle="1" w:styleId="c20">
    <w:name w:val="c20"/>
    <w:basedOn w:val="a0"/>
    <w:rsid w:val="00462F4F"/>
  </w:style>
  <w:style w:type="paragraph" w:styleId="a4">
    <w:name w:val="Balloon Text"/>
    <w:basedOn w:val="a"/>
    <w:link w:val="a5"/>
    <w:uiPriority w:val="99"/>
    <w:semiHidden/>
    <w:unhideWhenUsed/>
    <w:rsid w:val="0071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F4F"/>
  </w:style>
  <w:style w:type="character" w:customStyle="1" w:styleId="c20">
    <w:name w:val="c20"/>
    <w:basedOn w:val="a0"/>
    <w:rsid w:val="00462F4F"/>
  </w:style>
  <w:style w:type="paragraph" w:styleId="a4">
    <w:name w:val="Balloon Text"/>
    <w:basedOn w:val="a"/>
    <w:link w:val="a5"/>
    <w:uiPriority w:val="99"/>
    <w:semiHidden/>
    <w:unhideWhenUsed/>
    <w:rsid w:val="0071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F7DC-7A06-4FBE-87CE-8406F316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Цветкова</dc:creator>
  <cp:lastModifiedBy>Алексей</cp:lastModifiedBy>
  <cp:revision>2</cp:revision>
  <cp:lastPrinted>2021-11-10T10:19:00Z</cp:lastPrinted>
  <dcterms:created xsi:type="dcterms:W3CDTF">2021-11-13T17:20:00Z</dcterms:created>
  <dcterms:modified xsi:type="dcterms:W3CDTF">2021-11-13T17:20:00Z</dcterms:modified>
</cp:coreProperties>
</file>