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4A" w:rsidRPr="00DB418C" w:rsidRDefault="003A231B" w:rsidP="00D81689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/>
          <w:sz w:val="24"/>
          <w:szCs w:val="24"/>
          <w:u w:val="single"/>
        </w:rPr>
      </w:pPr>
      <w:r>
        <w:fldChar w:fldCharType="begin"/>
      </w:r>
      <w:r>
        <w:instrText>HYPERLINK "http://go.mail.ru/redir?via_page=1&amp;type=sr&amp;redir=eJzLKCkpKLbS1y_LTEnNLy3Kz87Uy0st0S9KrCpKTMovyc7UTy0uTtUFcxJ1i3XzUxKLUvPyKnMzdVNSS4BkmW5xfllRai5QML9StzgjOz8nVS-jJDeHgcHQ1NDYwMLA0syEYdIDw6svp-d2vVOx_mmk_kMHAJqQLZQ" \t "_blank"</w:instrText>
      </w:r>
      <w:r>
        <w:fldChar w:fldCharType="separate"/>
      </w:r>
      <w:r w:rsidR="0030474A" w:rsidRPr="00DB418C">
        <w:rPr>
          <w:rStyle w:val="apple-converted-space"/>
          <w:rFonts w:ascii="Arial" w:hAnsi="Arial" w:cs="Arial"/>
          <w:bCs w:val="0"/>
          <w:color w:val="000000"/>
          <w:sz w:val="24"/>
          <w:szCs w:val="24"/>
          <w:u w:val="single"/>
        </w:rPr>
        <w:t> </w:t>
      </w:r>
      <w:r w:rsidR="0030474A" w:rsidRPr="00DB418C">
        <w:rPr>
          <w:rStyle w:val="a4"/>
          <w:rFonts w:ascii="Arial" w:hAnsi="Arial" w:cs="Arial"/>
          <w:bCs w:val="0"/>
          <w:color w:val="000000"/>
          <w:sz w:val="24"/>
          <w:szCs w:val="24"/>
        </w:rPr>
        <w:t>«</w:t>
      </w:r>
      <w:r w:rsidR="0030474A" w:rsidRPr="00DB418C">
        <w:rPr>
          <w:rStyle w:val="a4"/>
          <w:rFonts w:ascii="Arial" w:hAnsi="Arial" w:cs="Arial"/>
          <w:color w:val="000000"/>
          <w:sz w:val="24"/>
          <w:szCs w:val="24"/>
        </w:rPr>
        <w:t>Работа</w:t>
      </w:r>
      <w:r w:rsidR="0030474A" w:rsidRPr="00DB418C">
        <w:rPr>
          <w:rStyle w:val="apple-converted-space"/>
          <w:rFonts w:ascii="Arial" w:hAnsi="Arial" w:cs="Arial"/>
          <w:bCs w:val="0"/>
          <w:color w:val="000000"/>
          <w:sz w:val="24"/>
          <w:szCs w:val="24"/>
          <w:u w:val="single"/>
        </w:rPr>
        <w:t> </w:t>
      </w:r>
      <w:r w:rsidR="0030474A" w:rsidRPr="00DB418C">
        <w:rPr>
          <w:rStyle w:val="a4"/>
          <w:rFonts w:ascii="Arial" w:hAnsi="Arial" w:cs="Arial"/>
          <w:color w:val="000000"/>
          <w:sz w:val="24"/>
          <w:szCs w:val="24"/>
        </w:rPr>
        <w:t>с</w:t>
      </w:r>
      <w:r w:rsidR="0030474A" w:rsidRPr="00DB418C">
        <w:rPr>
          <w:rStyle w:val="apple-converted-space"/>
          <w:rFonts w:ascii="Arial" w:hAnsi="Arial" w:cs="Arial"/>
          <w:bCs w:val="0"/>
          <w:color w:val="000000"/>
          <w:sz w:val="24"/>
          <w:szCs w:val="24"/>
          <w:u w:val="single"/>
        </w:rPr>
        <w:t> </w:t>
      </w:r>
      <w:r w:rsidR="0030474A" w:rsidRPr="00DB418C">
        <w:rPr>
          <w:rStyle w:val="a4"/>
          <w:rFonts w:ascii="Arial" w:hAnsi="Arial" w:cs="Arial"/>
          <w:color w:val="000000"/>
          <w:sz w:val="24"/>
          <w:szCs w:val="24"/>
        </w:rPr>
        <w:t>одарёнными</w:t>
      </w:r>
      <w:r w:rsidR="0030474A" w:rsidRPr="00DB418C">
        <w:rPr>
          <w:rStyle w:val="apple-converted-space"/>
          <w:rFonts w:ascii="Arial" w:hAnsi="Arial" w:cs="Arial"/>
          <w:bCs w:val="0"/>
          <w:color w:val="000000"/>
          <w:sz w:val="24"/>
          <w:szCs w:val="24"/>
          <w:u w:val="single"/>
        </w:rPr>
        <w:t> </w:t>
      </w:r>
      <w:r w:rsidR="0030474A" w:rsidRPr="00DB418C">
        <w:rPr>
          <w:rStyle w:val="a4"/>
          <w:rFonts w:ascii="Arial" w:hAnsi="Arial" w:cs="Arial"/>
          <w:color w:val="000000"/>
          <w:sz w:val="24"/>
          <w:szCs w:val="24"/>
        </w:rPr>
        <w:t>детьми</w:t>
      </w:r>
      <w:r w:rsidR="0030474A" w:rsidRPr="00DB418C">
        <w:rPr>
          <w:rStyle w:val="apple-converted-space"/>
          <w:rFonts w:ascii="Arial" w:hAnsi="Arial" w:cs="Arial"/>
          <w:bCs w:val="0"/>
          <w:color w:val="000000"/>
          <w:sz w:val="24"/>
          <w:szCs w:val="24"/>
          <w:u w:val="single"/>
        </w:rPr>
        <w:t> </w:t>
      </w:r>
      <w:r w:rsidR="0030474A" w:rsidRPr="00DB418C">
        <w:rPr>
          <w:rStyle w:val="a4"/>
          <w:rFonts w:ascii="Arial" w:hAnsi="Arial" w:cs="Arial"/>
          <w:color w:val="000000"/>
          <w:sz w:val="24"/>
          <w:szCs w:val="24"/>
        </w:rPr>
        <w:t>в</w:t>
      </w:r>
      <w:r w:rsidR="0030474A" w:rsidRPr="00DB418C">
        <w:rPr>
          <w:rStyle w:val="apple-converted-space"/>
          <w:rFonts w:ascii="Arial" w:hAnsi="Arial" w:cs="Arial"/>
          <w:bCs w:val="0"/>
          <w:color w:val="000000"/>
          <w:sz w:val="24"/>
          <w:szCs w:val="24"/>
          <w:u w:val="single"/>
        </w:rPr>
        <w:t> </w:t>
      </w:r>
      <w:r w:rsidR="0030474A" w:rsidRPr="00DB418C">
        <w:rPr>
          <w:rStyle w:val="a4"/>
          <w:rFonts w:ascii="Arial" w:hAnsi="Arial" w:cs="Arial"/>
          <w:bCs w:val="0"/>
          <w:color w:val="000000"/>
          <w:sz w:val="24"/>
          <w:szCs w:val="24"/>
        </w:rPr>
        <w:t>системе дополнительного образо</w:t>
      </w:r>
      <w:r w:rsidR="0030474A" w:rsidRPr="00DB418C">
        <w:rPr>
          <w:color w:val="000000"/>
          <w:sz w:val="28"/>
          <w:szCs w:val="28"/>
          <w:u w:val="single"/>
        </w:rPr>
        <w:t>вания</w:t>
      </w:r>
      <w:r w:rsidR="0030474A" w:rsidRPr="00DB418C">
        <w:rPr>
          <w:rStyle w:val="a4"/>
          <w:rFonts w:ascii="Arial" w:hAnsi="Arial" w:cs="Arial"/>
          <w:bCs w:val="0"/>
          <w:color w:val="000000"/>
          <w:sz w:val="24"/>
          <w:szCs w:val="24"/>
        </w:rPr>
        <w:t>»</w:t>
      </w:r>
      <w:r>
        <w:fldChar w:fldCharType="end"/>
      </w:r>
    </w:p>
    <w:p w:rsidR="0030474A" w:rsidRPr="00DB418C" w:rsidRDefault="0030474A" w:rsidP="00D81689">
      <w:pPr>
        <w:jc w:val="center"/>
        <w:rPr>
          <w:b/>
          <w:color w:val="000000"/>
          <w:sz w:val="28"/>
          <w:szCs w:val="28"/>
          <w:u w:val="single"/>
        </w:rPr>
      </w:pPr>
    </w:p>
    <w:p w:rsidR="0030474A" w:rsidRPr="001E3DE6" w:rsidRDefault="001E3DE6" w:rsidP="001E3DE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E3DE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0474A" w:rsidRPr="001E3DE6">
        <w:rPr>
          <w:rFonts w:ascii="Times New Roman" w:hAnsi="Times New Roman"/>
          <w:color w:val="000000" w:themeColor="text1"/>
          <w:sz w:val="28"/>
          <w:szCs w:val="28"/>
        </w:rPr>
        <w:t>едагог дополнительного образования</w:t>
      </w:r>
      <w:r w:rsidRPr="001E3DE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474A" w:rsidRPr="001E3DE6">
        <w:rPr>
          <w:rFonts w:ascii="Times New Roman" w:hAnsi="Times New Roman"/>
          <w:color w:val="000000" w:themeColor="text1"/>
          <w:sz w:val="28"/>
          <w:szCs w:val="28"/>
        </w:rPr>
        <w:t xml:space="preserve"> музыкальный руководитель </w:t>
      </w:r>
    </w:p>
    <w:p w:rsidR="0030474A" w:rsidRPr="001E3DE6" w:rsidRDefault="0030474A" w:rsidP="001E3DE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32"/>
          <w:szCs w:val="32"/>
        </w:rPr>
      </w:pPr>
      <w:r w:rsidRPr="001E3DE6">
        <w:rPr>
          <w:rFonts w:ascii="Times New Roman" w:hAnsi="Times New Roman"/>
          <w:color w:val="000000" w:themeColor="text1"/>
          <w:sz w:val="32"/>
          <w:szCs w:val="32"/>
        </w:rPr>
        <w:t>Кокарева В. В.</w:t>
      </w:r>
    </w:p>
    <w:p w:rsidR="0030474A" w:rsidRPr="00687EDE" w:rsidRDefault="0030474A" w:rsidP="00D81689">
      <w:pPr>
        <w:jc w:val="center"/>
        <w:rPr>
          <w:color w:val="000000"/>
          <w:sz w:val="28"/>
          <w:szCs w:val="28"/>
        </w:rPr>
      </w:pPr>
    </w:p>
    <w:p w:rsidR="0030474A" w:rsidRPr="003874D3" w:rsidRDefault="0030474A" w:rsidP="001E3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 xml:space="preserve">Вопросы творческой одарённости в настоящее время волнует многих учёных, педагогов, психологов, родителей. Это связано с развитием образования, которому присущи унификация и </w:t>
      </w:r>
      <w:proofErr w:type="spellStart"/>
      <w:r w:rsidRPr="003874D3">
        <w:rPr>
          <w:rFonts w:ascii="Times New Roman" w:hAnsi="Times New Roman"/>
          <w:sz w:val="28"/>
          <w:szCs w:val="28"/>
        </w:rPr>
        <w:t>профильность</w:t>
      </w:r>
      <w:proofErr w:type="spellEnd"/>
      <w:r w:rsidRPr="003874D3">
        <w:rPr>
          <w:rFonts w:ascii="Times New Roman" w:hAnsi="Times New Roman"/>
          <w:sz w:val="28"/>
          <w:szCs w:val="28"/>
        </w:rPr>
        <w:t>, с ужесточением требований молодёжного рынка труда, отсутствием механизмов социальной поддержки для талантливой молодёжи.</w:t>
      </w:r>
    </w:p>
    <w:p w:rsidR="0030474A" w:rsidRPr="003874D3" w:rsidRDefault="0030474A" w:rsidP="001E3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>Что такое одарённость, в чём особенности работы с одарёнными детьми? В отечес</w:t>
      </w:r>
      <w:r>
        <w:rPr>
          <w:rFonts w:ascii="Times New Roman" w:hAnsi="Times New Roman"/>
          <w:sz w:val="28"/>
          <w:szCs w:val="28"/>
        </w:rPr>
        <w:t>твенной психологической школе</w:t>
      </w:r>
      <w:r w:rsidRPr="003874D3">
        <w:rPr>
          <w:rFonts w:ascii="Times New Roman" w:hAnsi="Times New Roman"/>
          <w:sz w:val="28"/>
          <w:szCs w:val="28"/>
        </w:rPr>
        <w:t xml:space="preserve"> ведущим является </w:t>
      </w:r>
      <w:proofErr w:type="spellStart"/>
      <w:r w:rsidRPr="003874D3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3874D3">
        <w:rPr>
          <w:rFonts w:ascii="Times New Roman" w:hAnsi="Times New Roman"/>
          <w:sz w:val="28"/>
          <w:szCs w:val="28"/>
        </w:rPr>
        <w:t xml:space="preserve"> подход, при котором одарённость оценивается по результатам – успех в какой-либо деятельности.  При этом одарённость делится на два вида -  общую (широкий спектр деятельности) и специальную (определённые виды деятельности). Принципиальным является творческий характер результата – непохожесть процесса его получения по сравнению с известными путями, нестандартность.</w:t>
      </w:r>
    </w:p>
    <w:p w:rsidR="0030474A" w:rsidRPr="003874D3" w:rsidRDefault="0030474A" w:rsidP="001E3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>Внешнее окружение или, как говорят специалисты, «среда» и воспитание либо подавляют его,  либо помогают этому дару раскрыться. И подобно тому, как квалифицированный ювелир может превратить природный алмаз в роскошный бриллиант, благоприятная окружающая среда и квалифицирова</w:t>
      </w:r>
      <w:r>
        <w:rPr>
          <w:rFonts w:ascii="Times New Roman" w:hAnsi="Times New Roman"/>
          <w:sz w:val="28"/>
          <w:szCs w:val="28"/>
        </w:rPr>
        <w:t>нное педагогическое руководство мог</w:t>
      </w:r>
      <w:r w:rsidRPr="003874D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3874D3">
        <w:rPr>
          <w:rFonts w:ascii="Times New Roman" w:hAnsi="Times New Roman"/>
          <w:sz w:val="28"/>
          <w:szCs w:val="28"/>
        </w:rPr>
        <w:t xml:space="preserve"> превратить этот природный дар в выдающийся талант.</w:t>
      </w:r>
    </w:p>
    <w:p w:rsidR="0030474A" w:rsidRPr="003874D3" w:rsidRDefault="0030474A" w:rsidP="001E3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>Всеобщее массовое образование, как один из наиболее важных институтов современного общества, обязано заботиться в первую очередь о большинстве учеников. Отсюда школа, ориентированная на средний уровень, оказывается не приспособленной для тех, кто сильно отличается по своему уровню развития.</w:t>
      </w:r>
    </w:p>
    <w:p w:rsidR="0030474A" w:rsidRPr="003874D3" w:rsidRDefault="0030474A" w:rsidP="001E3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>Практика последних лет работы с одарёнными детьми показывает, что пока традиционные приёмы школьного обучения далеки от задачи развития в детские годы гармоничной и здоровой личности. Наблюдения, выборочные эксперименты, проведённые за это время, наглядно иллюстрируют, насколько сложно перестроить систему обучения, изменить отношение педагогов к «нестандартным» детям, порой доставляющим школе много трудностей. Поэтому в условиях современной школы пока ещё сложно говорить о реализации системы работы с одарёнными детьми.</w:t>
      </w:r>
    </w:p>
    <w:p w:rsidR="0030474A" w:rsidRPr="003874D3" w:rsidRDefault="0030474A" w:rsidP="001E3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 xml:space="preserve">Большие возможности по развитию творческого потенциала одарённых детей существуют в сфере дополнительного образования. Отличительной чертой таких учреждений является многообразие направлений их деятельности, что даёт возможность для проявления различных видов творческой одарённости. Использование личностно-ориентированных, </w:t>
      </w:r>
      <w:r w:rsidRPr="003874D3">
        <w:rPr>
          <w:rFonts w:ascii="Times New Roman" w:hAnsi="Times New Roman"/>
          <w:sz w:val="28"/>
          <w:szCs w:val="28"/>
        </w:rPr>
        <w:lastRenderedPageBreak/>
        <w:t>развивающих образовательных технологий, авторских программ нового поколения, ориентированных на реальное развитие творческих способностей.</w:t>
      </w:r>
    </w:p>
    <w:p w:rsidR="0030474A" w:rsidRPr="003874D3" w:rsidRDefault="0030474A" w:rsidP="001E3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>Если рассматривать феномен одарённости как единую, целостную систему психофизических, эмоционально-волевых, личностных и духовных сфер развития личности, то фактор свободы выбора становится особенно ценным. Личностно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4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4D3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3874D3">
        <w:rPr>
          <w:rFonts w:ascii="Times New Roman" w:hAnsi="Times New Roman"/>
          <w:sz w:val="28"/>
          <w:szCs w:val="28"/>
        </w:rPr>
        <w:t xml:space="preserve"> характер образовательного процесса позволяет решать одну из основных задач дополнительного образования – выявления и поддержку одарённых детей.</w:t>
      </w:r>
    </w:p>
    <w:p w:rsidR="0030474A" w:rsidRPr="003874D3" w:rsidRDefault="0030474A" w:rsidP="001E3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b/>
          <w:sz w:val="28"/>
          <w:szCs w:val="28"/>
        </w:rPr>
        <w:t>Дополнительное образование – процесс непрерывный</w:t>
      </w:r>
      <w:r w:rsidRPr="003874D3">
        <w:rPr>
          <w:rFonts w:ascii="Times New Roman" w:hAnsi="Times New Roman"/>
          <w:sz w:val="28"/>
          <w:szCs w:val="28"/>
        </w:rPr>
        <w:t>. Он не имеет фиксированных сроков завершения  и последовательно переходит из одной стадии в другую, что позволяет удовлетворять запросы конкретных детей, используя потенциал их свободного времени. Сфера дополнительного образования принципиально отличается от общего и по способам работы с одарёнными детьми. В средней школе, специализирующейся в той или иной области, предлагается определённая образовательная программа, которую ребёнок и его родители должны выбрать. Определяясь со школой, они понимают, что это «всерьёз и надолго» нужно войти в коллектив ребят, адаптироваться к стилю работы педагогов, к программе и темпу прохождения материала. Это требует взвешенного подхода к выбору школы.</w:t>
      </w:r>
    </w:p>
    <w:p w:rsidR="0030474A" w:rsidRPr="003874D3" w:rsidRDefault="0030474A" w:rsidP="001E3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b/>
          <w:sz w:val="28"/>
          <w:szCs w:val="28"/>
        </w:rPr>
        <w:t>Дополнительное образование</w:t>
      </w:r>
      <w:r w:rsidRPr="003874D3">
        <w:rPr>
          <w:rFonts w:ascii="Times New Roman" w:hAnsi="Times New Roman"/>
          <w:sz w:val="28"/>
          <w:szCs w:val="28"/>
        </w:rPr>
        <w:t xml:space="preserve"> в данном случае выступает как более «свободная», не накладывающая ограничений область учебной деятельности. Главная задача дополнительного образования  в работе с одарёнными детьми – создать условия для развития творческого потенциала одарённых детей в различных предметно-тематических областях; под этим подразумевается наличие материальной базы (творческие лаборатории, компьютерные классы и т.д.), специалистов высокой квалификации, не регламентированных жёсткими требованиями программ общего образования.</w:t>
      </w:r>
    </w:p>
    <w:p w:rsidR="0030474A" w:rsidRPr="003874D3" w:rsidRDefault="0030474A" w:rsidP="001E3D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>Главным принципом работы с одарёнными детьми в сфере дополнительного образования является принцип предоставления возможностей для предметной творческой деятельности и диагностики собственно одарённости по продуктив</w:t>
      </w:r>
      <w:r>
        <w:rPr>
          <w:rFonts w:ascii="Times New Roman" w:hAnsi="Times New Roman"/>
          <w:sz w:val="28"/>
          <w:szCs w:val="28"/>
        </w:rPr>
        <w:t>ности</w:t>
      </w:r>
      <w:r w:rsidRPr="003874D3">
        <w:rPr>
          <w:rFonts w:ascii="Times New Roman" w:hAnsi="Times New Roman"/>
          <w:sz w:val="28"/>
          <w:szCs w:val="28"/>
        </w:rPr>
        <w:t xml:space="preserve"> этой деятельности за определённый период. Предоставление таких возможностей реализуется через конструирование разнообразных форм образовательной деятельности, которые значительно шире представлены в системе дополнительного образования. Значительно разнообразнее в дополнительном образовании представлены формы обучения одарённых детей:</w:t>
      </w:r>
    </w:p>
    <w:p w:rsidR="0030474A" w:rsidRPr="003874D3" w:rsidRDefault="0030474A" w:rsidP="001E3D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 xml:space="preserve">- индивидуальное обучение; </w:t>
      </w:r>
    </w:p>
    <w:p w:rsidR="0030474A" w:rsidRPr="003874D3" w:rsidRDefault="0030474A" w:rsidP="001E3D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 xml:space="preserve">- обучение в малых группах по программам творческого развития в определённой области; </w:t>
      </w:r>
    </w:p>
    <w:p w:rsidR="0030474A" w:rsidRPr="003874D3" w:rsidRDefault="0030474A" w:rsidP="001E3D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 xml:space="preserve">- работа по исследовательским и творческим проектам в режиме наставничества; </w:t>
      </w:r>
    </w:p>
    <w:p w:rsidR="0030474A" w:rsidRPr="003874D3" w:rsidRDefault="0030474A" w:rsidP="001E3D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 xml:space="preserve">- система творческих конкурсов, фестивалей, олимпиад; </w:t>
      </w:r>
    </w:p>
    <w:p w:rsidR="0030474A" w:rsidRPr="003874D3" w:rsidRDefault="0030474A" w:rsidP="001E3D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 xml:space="preserve">- детские научно-практические конференции, семинары. </w:t>
      </w:r>
    </w:p>
    <w:p w:rsidR="0030474A" w:rsidRPr="003874D3" w:rsidRDefault="0030474A" w:rsidP="001E3DE6">
      <w:pPr>
        <w:pStyle w:val="a3"/>
        <w:ind w:firstLine="360"/>
        <w:jc w:val="both"/>
        <w:rPr>
          <w:rFonts w:ascii="Times New Roman" w:hAnsi="Times New Roman"/>
          <w:i w:val="0"/>
          <w:sz w:val="28"/>
          <w:szCs w:val="28"/>
        </w:rPr>
      </w:pPr>
      <w:r w:rsidRPr="003874D3">
        <w:rPr>
          <w:rFonts w:ascii="Times New Roman" w:hAnsi="Times New Roman"/>
          <w:i w:val="0"/>
          <w:sz w:val="28"/>
          <w:szCs w:val="28"/>
        </w:rPr>
        <w:t xml:space="preserve">Развитие творческого потенциала личности всегда было одним из ведущих направлений работы муниципального бюджетного  учреждения </w:t>
      </w:r>
      <w:r w:rsidRPr="003874D3">
        <w:rPr>
          <w:rFonts w:ascii="Times New Roman" w:hAnsi="Times New Roman"/>
          <w:i w:val="0"/>
          <w:sz w:val="28"/>
          <w:szCs w:val="28"/>
        </w:rPr>
        <w:lastRenderedPageBreak/>
        <w:t>дополнительного образования  «</w:t>
      </w:r>
      <w:r w:rsidRPr="003874D3">
        <w:rPr>
          <w:rFonts w:ascii="Times New Roman" w:hAnsi="Times New Roman"/>
          <w:i w:val="0"/>
          <w:color w:val="444444"/>
          <w:sz w:val="28"/>
          <w:szCs w:val="28"/>
          <w:shd w:val="clear" w:color="auto" w:fill="FFFFFF"/>
        </w:rPr>
        <w:t>Ц</w:t>
      </w:r>
      <w:r w:rsidRPr="003874D3">
        <w:rPr>
          <w:rFonts w:ascii="Times New Roman" w:hAnsi="Times New Roman"/>
          <w:i w:val="0"/>
          <w:sz w:val="28"/>
          <w:szCs w:val="28"/>
        </w:rPr>
        <w:t xml:space="preserve">ентр Орбита» города Королева. В нашем учреждении сложилась определённая практика работы с одарёнными детьми: организация разнообразных конкурсов, фестивалей, выставок творческих работ для демонстрации достижений и результатов практических разработок одарённых детей, отчетных мероприятий для родителей, участие во Всероссийских и Международных конкурсах детского творчества, олимпиадах. </w:t>
      </w:r>
    </w:p>
    <w:p w:rsidR="0030474A" w:rsidRPr="003874D3" w:rsidRDefault="0030474A" w:rsidP="001E3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 xml:space="preserve">В МБУ </w:t>
      </w:r>
      <w:proofErr w:type="gramStart"/>
      <w:r w:rsidRPr="003874D3">
        <w:rPr>
          <w:rFonts w:ascii="Times New Roman" w:hAnsi="Times New Roman"/>
          <w:sz w:val="28"/>
          <w:szCs w:val="28"/>
        </w:rPr>
        <w:t>ДО</w:t>
      </w:r>
      <w:proofErr w:type="gramEnd"/>
      <w:r w:rsidRPr="003874D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874D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Ц</w:t>
      </w:r>
      <w:r w:rsidRPr="003874D3">
        <w:rPr>
          <w:rFonts w:ascii="Times New Roman" w:hAnsi="Times New Roman"/>
          <w:sz w:val="28"/>
          <w:szCs w:val="28"/>
        </w:rPr>
        <w:t>ентр</w:t>
      </w:r>
      <w:proofErr w:type="gramEnd"/>
      <w:r w:rsidRPr="003874D3">
        <w:rPr>
          <w:rFonts w:ascii="Times New Roman" w:hAnsi="Times New Roman"/>
          <w:sz w:val="28"/>
          <w:szCs w:val="28"/>
        </w:rPr>
        <w:t xml:space="preserve"> Орбита» система работы с одарёнными детьми  строится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874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</w:t>
      </w:r>
      <w:r w:rsidRPr="003874D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ющей </w:t>
      </w:r>
      <w:r w:rsidRPr="003874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хеме</w:t>
      </w:r>
      <w:r w:rsidRPr="003874D3">
        <w:rPr>
          <w:rFonts w:ascii="Times New Roman" w:hAnsi="Times New Roman"/>
          <w:sz w:val="28"/>
          <w:szCs w:val="28"/>
        </w:rPr>
        <w:t>:</w:t>
      </w:r>
    </w:p>
    <w:p w:rsidR="0030474A" w:rsidRPr="003874D3" w:rsidRDefault="0030474A" w:rsidP="001E3D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 xml:space="preserve">- выявление и распространение актуальных и перспективных методик и технологий в работе с одарёнными детьми;  </w:t>
      </w:r>
    </w:p>
    <w:p w:rsidR="0030474A" w:rsidRPr="003874D3" w:rsidRDefault="0030474A" w:rsidP="001E3D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 xml:space="preserve">- повышение профессиональной компетентности педагогов  по работе с одарёнными детьми; </w:t>
      </w:r>
    </w:p>
    <w:p w:rsidR="0030474A" w:rsidRPr="003874D3" w:rsidRDefault="0030474A" w:rsidP="001E3DE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874D3">
        <w:rPr>
          <w:rFonts w:ascii="Times New Roman" w:hAnsi="Times New Roman"/>
          <w:sz w:val="28"/>
          <w:szCs w:val="28"/>
        </w:rPr>
        <w:t xml:space="preserve">- пропаганду реальных практических достижений по заявленной проблеме. </w:t>
      </w:r>
    </w:p>
    <w:sectPr w:rsidR="0030474A" w:rsidRPr="003874D3" w:rsidSect="001D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29"/>
    <w:multiLevelType w:val="multilevel"/>
    <w:tmpl w:val="D82E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B5E38"/>
    <w:multiLevelType w:val="multilevel"/>
    <w:tmpl w:val="C78A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F210C7"/>
    <w:multiLevelType w:val="multilevel"/>
    <w:tmpl w:val="B28C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3765A0"/>
    <w:multiLevelType w:val="multilevel"/>
    <w:tmpl w:val="D35A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DF"/>
    <w:rsid w:val="000A4AA5"/>
    <w:rsid w:val="00180BFF"/>
    <w:rsid w:val="001D36EB"/>
    <w:rsid w:val="001E3DE6"/>
    <w:rsid w:val="00240FD7"/>
    <w:rsid w:val="002A0AEB"/>
    <w:rsid w:val="002A28D1"/>
    <w:rsid w:val="0030474A"/>
    <w:rsid w:val="003874D3"/>
    <w:rsid w:val="003A231B"/>
    <w:rsid w:val="0043496F"/>
    <w:rsid w:val="00586076"/>
    <w:rsid w:val="005C2887"/>
    <w:rsid w:val="00687EDE"/>
    <w:rsid w:val="00695959"/>
    <w:rsid w:val="006A378E"/>
    <w:rsid w:val="006C0E2E"/>
    <w:rsid w:val="007007E3"/>
    <w:rsid w:val="00800546"/>
    <w:rsid w:val="00800DC3"/>
    <w:rsid w:val="00830D7C"/>
    <w:rsid w:val="00896EC4"/>
    <w:rsid w:val="008C39EC"/>
    <w:rsid w:val="00C666D7"/>
    <w:rsid w:val="00C768C5"/>
    <w:rsid w:val="00C87D84"/>
    <w:rsid w:val="00CA76F9"/>
    <w:rsid w:val="00CE16A2"/>
    <w:rsid w:val="00D257F3"/>
    <w:rsid w:val="00D55172"/>
    <w:rsid w:val="00D81689"/>
    <w:rsid w:val="00DB418C"/>
    <w:rsid w:val="00DC4383"/>
    <w:rsid w:val="00DC52DF"/>
    <w:rsid w:val="00F6308F"/>
    <w:rsid w:val="00FD5DE9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EB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locked/>
    <w:rsid w:val="00D8168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1B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basedOn w:val="a"/>
    <w:uiPriority w:val="99"/>
    <w:qFormat/>
    <w:rsid w:val="00695959"/>
    <w:pPr>
      <w:spacing w:after="0" w:line="240" w:lineRule="auto"/>
    </w:pPr>
    <w:rPr>
      <w:i/>
      <w:iCs/>
      <w:sz w:val="20"/>
      <w:szCs w:val="20"/>
    </w:rPr>
  </w:style>
  <w:style w:type="character" w:styleId="a4">
    <w:name w:val="Hyperlink"/>
    <w:basedOn w:val="a0"/>
    <w:uiPriority w:val="99"/>
    <w:rsid w:val="00D8168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81689"/>
    <w:rPr>
      <w:rFonts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43496F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43496F"/>
    <w:pPr>
      <w:widowControl w:val="0"/>
      <w:shd w:val="clear" w:color="auto" w:fill="FFFFFF"/>
      <w:spacing w:after="0" w:line="317" w:lineRule="exact"/>
      <w:ind w:hanging="180"/>
    </w:pPr>
    <w:rPr>
      <w:rFonts w:ascii="Times New Roman" w:hAnsi="Times New Roman"/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5565</Characters>
  <Application>Microsoft Office Word</Application>
  <DocSecurity>0</DocSecurity>
  <Lines>46</Lines>
  <Paragraphs>12</Paragraphs>
  <ScaleCrop>false</ScaleCrop>
  <Company>Microsoft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творческой одарённости в настоящее время волнует многих учёных, педагогов, психологов, родителей</dc:title>
  <dc:subject/>
  <dc:creator>Маргарита Юрьевна</dc:creator>
  <cp:keywords/>
  <dc:description/>
  <cp:lastModifiedBy>User</cp:lastModifiedBy>
  <cp:revision>4</cp:revision>
  <cp:lastPrinted>2018-10-09T11:04:00Z</cp:lastPrinted>
  <dcterms:created xsi:type="dcterms:W3CDTF">2018-10-09T11:15:00Z</dcterms:created>
  <dcterms:modified xsi:type="dcterms:W3CDTF">2018-10-09T13:22:00Z</dcterms:modified>
</cp:coreProperties>
</file>