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B8" w:rsidRPr="009161E9" w:rsidRDefault="00860EB8" w:rsidP="009161E9">
      <w:pPr>
        <w:jc w:val="center"/>
        <w:rPr>
          <w:rFonts w:ascii="Times New Roman" w:hAnsi="Times New Roman" w:cs="Times New Roman"/>
          <w:b/>
          <w:sz w:val="28"/>
          <w:szCs w:val="28"/>
        </w:rPr>
      </w:pPr>
      <w:bookmarkStart w:id="0" w:name="_GoBack"/>
      <w:bookmarkEnd w:id="0"/>
      <w:r w:rsidRPr="009161E9">
        <w:rPr>
          <w:rFonts w:ascii="Times New Roman" w:hAnsi="Times New Roman" w:cs="Times New Roman"/>
          <w:b/>
          <w:sz w:val="28"/>
          <w:szCs w:val="28"/>
        </w:rPr>
        <w:t>Театрализованная деятельность детей с ОВЗ как средство социальной адаптации и реализации индивидуальных возможностей</w:t>
      </w:r>
    </w:p>
    <w:p w:rsidR="009161E9" w:rsidRDefault="00860EB8" w:rsidP="009161E9">
      <w:pPr>
        <w:spacing w:after="0" w:line="240" w:lineRule="auto"/>
        <w:ind w:firstLine="284"/>
        <w:jc w:val="both"/>
        <w:rPr>
          <w:rFonts w:ascii="Times New Roman" w:hAnsi="Times New Roman" w:cs="Times New Roman"/>
          <w:sz w:val="28"/>
          <w:szCs w:val="28"/>
        </w:rPr>
      </w:pPr>
      <w:r w:rsidRPr="00860EB8">
        <w:rPr>
          <w:rFonts w:ascii="Times New Roman" w:hAnsi="Times New Roman" w:cs="Times New Roman"/>
          <w:sz w:val="28"/>
          <w:szCs w:val="28"/>
        </w:rPr>
        <w:t>В нашей стране регулярно возрастает количество детей, которые имеют нарушения в развитии. Ребята с ОВЗ, равно</w:t>
      </w:r>
      <w:r>
        <w:rPr>
          <w:rFonts w:ascii="Times New Roman" w:hAnsi="Times New Roman" w:cs="Times New Roman"/>
          <w:sz w:val="28"/>
          <w:szCs w:val="28"/>
        </w:rPr>
        <w:t xml:space="preserve"> как и все без исключения дети</w:t>
      </w:r>
      <w:r w:rsidRPr="00860EB8">
        <w:rPr>
          <w:rFonts w:ascii="Times New Roman" w:hAnsi="Times New Roman" w:cs="Times New Roman"/>
          <w:sz w:val="28"/>
          <w:szCs w:val="28"/>
        </w:rPr>
        <w:t>, обладают правом на образование, в интенсивную, полноценную жизнедеятельность в социуме. Вовлечение ребенка с низкими интеллектуальными способностями в социум — это один с важных общественно-финансовых и демографических вопросов современного отечественного общества. Люди, которые хоть раз разговаривали с ребятами с низкими интеллектуальными способностями, понимают, как сложно отыскать дорожку к его сердечку. Мы все без исключения появляемся на этот свет с различными возможностями. Бывает так, что ограничения накладываются матушкой природой. Однако данное никак не связано с тем, что шансов быть счастливым ребенком с ОВЗ, меньше чем у других детей. Социализация ребенка с ОВЗ благополучно совершается в коллективной работе и общении с другими людьми. Непосредственно, таким образом, дошкольник завладевает информацией, нужными познаниями и умениями, у него создаются личные взгляды, потребности, методы поведения, закладываются личные особенности характера. И все — таки необучаемых детей не имеется, только лишь необходимо выбрать легкое для понимания ребенком задание и запастись терпением. Для таких детей даже самые маленькие, незначительные успехи уже результат. Театрализованная деятельность является одним из самых эффективных методов для социальной адаптации детей с низким интеллектуальным уровнем, а также формирования у них коммуникативных способностей. Вся жизнедеятельность ребенка п</w:t>
      </w:r>
      <w:r>
        <w:rPr>
          <w:rFonts w:ascii="Times New Roman" w:hAnsi="Times New Roman" w:cs="Times New Roman"/>
          <w:sz w:val="28"/>
          <w:szCs w:val="28"/>
        </w:rPr>
        <w:t>ропитана игрой. Любой учащийся</w:t>
      </w:r>
      <w:r w:rsidRPr="00860EB8">
        <w:rPr>
          <w:rFonts w:ascii="Times New Roman" w:hAnsi="Times New Roman" w:cs="Times New Roman"/>
          <w:sz w:val="28"/>
          <w:szCs w:val="28"/>
        </w:rPr>
        <w:t xml:space="preserve"> стремится исполнить собственную значимость. Научить детей играть, в ходе игры выполнять действия и брать на себя роль, совместно с этим помогая ему приобретать житейский навык, — все это без исключения может помочь реализовать театрализованная деятельность. Театрализованная деятельность дает возможность формировать опыт социальных навыков поведения, вследствие этого любая легенда либо художественная литература, сказка для ребенка постоянно имеет высоконравственную нацеленность (добросердечность, решимость). Вследствие чего через театральную деятельность дети познают мир не только лишь разумом, однако и сердечком и высказывает собственное мнение к доброму делу и злу. Театрализованная деятельность может помочь ребятам справиться с застенчивостью, неуверенностью в себе, стеснительностью. Театр обучит детей наблюдать прекрасное в жизни, породит желание лично (пере)носить в жизнь прекрасное и доброе. Излюбленные герои делаются примерами для подражания. Непосредственно умение детей к подражанию дает возможность воспитателям посредством театрализованной деятельностью проявлять положительное воздействие на ребенка. Применяя игры драматизации, театрализованные игры, мы стараемся посодействовать ребятам с ОВЗ создать комплект алгоритмов поведения в различных моментах, а кроме того подбирать более </w:t>
      </w:r>
      <w:r w:rsidRPr="00860EB8">
        <w:rPr>
          <w:rFonts w:ascii="Times New Roman" w:hAnsi="Times New Roman" w:cs="Times New Roman"/>
          <w:sz w:val="28"/>
          <w:szCs w:val="28"/>
        </w:rPr>
        <w:lastRenderedPageBreak/>
        <w:t xml:space="preserve">приемлемый вариант поведения. Данная цель благополучно решается в ходе игровых занятий с ребенком. В процессе данных уроков мы применяем компоненты </w:t>
      </w:r>
      <w:proofErr w:type="spellStart"/>
      <w:r w:rsidRPr="00860EB8">
        <w:rPr>
          <w:rFonts w:ascii="Times New Roman" w:hAnsi="Times New Roman" w:cs="Times New Roman"/>
          <w:sz w:val="28"/>
          <w:szCs w:val="28"/>
        </w:rPr>
        <w:t>сказкотерапии</w:t>
      </w:r>
      <w:proofErr w:type="spellEnd"/>
      <w:r w:rsidRPr="00860EB8">
        <w:rPr>
          <w:rFonts w:ascii="Times New Roman" w:hAnsi="Times New Roman" w:cs="Times New Roman"/>
          <w:sz w:val="28"/>
          <w:szCs w:val="28"/>
        </w:rPr>
        <w:t>, песчаной терапии, музыкотерапии. Участие «солнечных» детей в групповых занятиях могут помочь в создании гуманных эмоций, снятию цикла замкнутости, одиночества, психологического усилия. С «особенным» ребенком следует играть равно столько, сколько и со здоровым ребенком, только лишь требования и условия для игровой деятельности должны быть хорошо продуманы и подготовлены. Театрализованные игры формируют возможности, могут помочь общему формированию, любознательности, стремлению к постижению нового, усвоению чего- то нового и новейших методов действия, формируют понимание, вырабатывают упорство. Помимо этого, данные игры формируют креативные возможности и внутренние потребности, раскрепощают и увеличивают самомнение. Воспитательные способности театрализованной игры широки. Участвуя в ней, знакомятся с окружающим миром во всем его разнообразии посредством фигуры, окраски, звучания, а умело сформированные вопросы вынуждают их думать, исследовать, совершать заключения и обобщения. С интеллектуальным формированием непосредственно сопряжена и речь детей. В ходе деятельности над выразительностью реплик героев, личных выражений незаметно активируется речь детей, улучшается голосовой уровень культуры речи, её тональный строй. Выполняемая значимость, выговариваемые реплики ставят детей перед необходимостью четко, ясно, понятно изъясняться. У него улучшается речь, грамматический строй. Осознавая значимость театрализованных игр в во</w:t>
      </w:r>
      <w:r>
        <w:rPr>
          <w:rFonts w:ascii="Times New Roman" w:hAnsi="Times New Roman" w:cs="Times New Roman"/>
          <w:sz w:val="28"/>
          <w:szCs w:val="28"/>
        </w:rPr>
        <w:t>спитании и обучении детей</w:t>
      </w:r>
      <w:r w:rsidRPr="00860EB8">
        <w:rPr>
          <w:rFonts w:ascii="Times New Roman" w:hAnsi="Times New Roman" w:cs="Times New Roman"/>
          <w:sz w:val="28"/>
          <w:szCs w:val="28"/>
        </w:rPr>
        <w:t xml:space="preserve">, мы применяем в своей работе. </w:t>
      </w:r>
    </w:p>
    <w:p w:rsidR="00C86CDA" w:rsidRPr="00860EB8" w:rsidRDefault="00860EB8" w:rsidP="009161E9">
      <w:pPr>
        <w:spacing w:after="0" w:line="240" w:lineRule="auto"/>
        <w:ind w:firstLine="284"/>
        <w:jc w:val="both"/>
        <w:rPr>
          <w:rFonts w:ascii="Times New Roman" w:hAnsi="Times New Roman" w:cs="Times New Roman"/>
          <w:sz w:val="28"/>
          <w:szCs w:val="28"/>
        </w:rPr>
      </w:pPr>
      <w:r w:rsidRPr="00860EB8">
        <w:rPr>
          <w:rFonts w:ascii="Times New Roman" w:hAnsi="Times New Roman" w:cs="Times New Roman"/>
          <w:sz w:val="28"/>
          <w:szCs w:val="28"/>
        </w:rPr>
        <w:t>Использование театрализованных игр, игр с целью формирования жизненно необходимых навыков детей с недостаточной степенью интеллекта и обогащения их обществен</w:t>
      </w:r>
      <w:r>
        <w:rPr>
          <w:rFonts w:ascii="Times New Roman" w:hAnsi="Times New Roman" w:cs="Times New Roman"/>
          <w:sz w:val="28"/>
          <w:szCs w:val="28"/>
        </w:rPr>
        <w:t>ного навыка, несомненно, помогают</w:t>
      </w:r>
      <w:r w:rsidRPr="00860EB8">
        <w:rPr>
          <w:rFonts w:ascii="Times New Roman" w:hAnsi="Times New Roman" w:cs="Times New Roman"/>
          <w:sz w:val="28"/>
          <w:szCs w:val="28"/>
        </w:rPr>
        <w:t xml:space="preserve"> нам не только лишь улучшать эмоционально-волевую сферу ребенка, вносить поправки поведения, а также сплотит группу, сформирует положительную атмосферу в детском колле</w:t>
      </w:r>
      <w:r>
        <w:rPr>
          <w:rFonts w:ascii="Times New Roman" w:hAnsi="Times New Roman" w:cs="Times New Roman"/>
          <w:sz w:val="28"/>
          <w:szCs w:val="28"/>
        </w:rPr>
        <w:t>ктиве. Совместная игра увеличит</w:t>
      </w:r>
      <w:r w:rsidRPr="00860EB8">
        <w:rPr>
          <w:rFonts w:ascii="Times New Roman" w:hAnsi="Times New Roman" w:cs="Times New Roman"/>
          <w:sz w:val="28"/>
          <w:szCs w:val="28"/>
        </w:rPr>
        <w:t xml:space="preserve"> социальную важность ребенка с ОВЗ в глазах р</w:t>
      </w:r>
      <w:r>
        <w:rPr>
          <w:rFonts w:ascii="Times New Roman" w:hAnsi="Times New Roman" w:cs="Times New Roman"/>
          <w:sz w:val="28"/>
          <w:szCs w:val="28"/>
        </w:rPr>
        <w:t>овесников. Наши ребята обучаются</w:t>
      </w:r>
      <w:r w:rsidRPr="00860EB8">
        <w:rPr>
          <w:rFonts w:ascii="Times New Roman" w:hAnsi="Times New Roman" w:cs="Times New Roman"/>
          <w:sz w:val="28"/>
          <w:szCs w:val="28"/>
        </w:rPr>
        <w:t xml:space="preserve"> формулировать собственные эмоции и осознавать чувства других, взаимодействовать друг с другом. Театрализованная игра для нас стала наиболее результативным методом и способам влияния на детей, в коем более наглядно выражается правило преподавания: </w:t>
      </w:r>
      <w:proofErr w:type="gramStart"/>
      <w:r w:rsidRPr="00860EB8">
        <w:rPr>
          <w:rFonts w:ascii="Times New Roman" w:hAnsi="Times New Roman" w:cs="Times New Roman"/>
          <w:sz w:val="28"/>
          <w:szCs w:val="28"/>
        </w:rPr>
        <w:t>учить</w:t>
      </w:r>
      <w:proofErr w:type="gramEnd"/>
      <w:r w:rsidRPr="00860EB8">
        <w:rPr>
          <w:rFonts w:ascii="Times New Roman" w:hAnsi="Times New Roman" w:cs="Times New Roman"/>
          <w:sz w:val="28"/>
          <w:szCs w:val="28"/>
        </w:rPr>
        <w:t xml:space="preserve"> играя! Подведя итоги выше сказанного, можем сделать вывод, что через развитие театрализованной деятельности совершается многостороннее формирование каждого воспитанника, существенно облегчается его социализация и адаптация к условиям жизни в обществе. </w:t>
      </w:r>
    </w:p>
    <w:sectPr w:rsidR="00C86CDA" w:rsidRPr="00860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50"/>
    <w:rsid w:val="0018234D"/>
    <w:rsid w:val="00332B28"/>
    <w:rsid w:val="00860EB8"/>
    <w:rsid w:val="009161E9"/>
    <w:rsid w:val="00C86CDA"/>
    <w:rsid w:val="00EB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BC59"/>
  <w15:chartTrackingRefBased/>
  <w15:docId w15:val="{EA32B4C6-E4F4-47E7-83D0-BA4DF8C9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2019-12-27T22:08:00Z</dcterms:created>
  <dcterms:modified xsi:type="dcterms:W3CDTF">2019-12-28T07:33:00Z</dcterms:modified>
</cp:coreProperties>
</file>